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60C" w:rsidRDefault="00C57F7A" w:rsidP="0082360C">
      <w:pPr>
        <w:jc w:val="center"/>
        <w:rPr>
          <w:rFonts w:ascii="Times New Roman" w:hAnsi="Times New Roman"/>
          <w:b/>
          <w:sz w:val="28"/>
          <w:szCs w:val="28"/>
        </w:rPr>
      </w:pPr>
      <w:r w:rsidRPr="002574E5">
        <w:rPr>
          <w:rFonts w:ascii="Times New Roman" w:hAnsi="Times New Roman"/>
          <w:b/>
          <w:caps/>
          <w:sz w:val="20"/>
          <w:szCs w:val="20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58.25pt" o:ole="">
            <v:imagedata r:id="rId8" o:title=""/>
          </v:shape>
          <o:OLEObject Type="Embed" ProgID="Acrobat.Document.DC" ShapeID="_x0000_i1025" DrawAspect="Content" ObjectID="_1758957704" r:id="rId9"/>
        </w:object>
      </w:r>
      <w:r w:rsidR="00A962D2">
        <w:rPr>
          <w:rFonts w:ascii="Times New Roman" w:hAnsi="Times New Roman"/>
          <w:b/>
          <w:sz w:val="28"/>
          <w:szCs w:val="28"/>
        </w:rPr>
        <w:br w:type="page"/>
      </w:r>
    </w:p>
    <w:p w:rsidR="00A962D2" w:rsidRPr="0082360C" w:rsidRDefault="00A962D2" w:rsidP="00A962D2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82360C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A962D2" w:rsidRPr="003C20AE" w:rsidRDefault="00A962D2" w:rsidP="00A962D2">
      <w:pPr>
        <w:spacing w:after="0" w:line="312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679"/>
        <w:gridCol w:w="4786"/>
      </w:tblGrid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A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8" w:type="dxa"/>
          </w:tcPr>
          <w:p w:rsidR="00A962D2" w:rsidRPr="003C20AE" w:rsidRDefault="00F20405" w:rsidP="00386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«Центр внешкольной работы г. Буинска РТ».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A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8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«Ракетомоделирование»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A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8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A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8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8" w:type="dxa"/>
          </w:tcPr>
          <w:p w:rsidR="00A962D2" w:rsidRPr="003C20AE" w:rsidRDefault="00F96321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Бикмуллин Рустем Даянович</w:t>
            </w:r>
            <w:r w:rsidR="008C40B8" w:rsidRPr="003C20AE">
              <w:rPr>
                <w:rFonts w:ascii="Times New Roman" w:hAnsi="Times New Roman"/>
                <w:sz w:val="24"/>
                <w:szCs w:val="24"/>
              </w:rPr>
              <w:t xml:space="preserve">, педагог дополнительного образования 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8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A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788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8" w:type="dxa"/>
          </w:tcPr>
          <w:p w:rsidR="00A962D2" w:rsidRPr="003C20AE" w:rsidRDefault="0082360C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62D2" w:rsidRPr="003C20A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88" w:type="dxa"/>
          </w:tcPr>
          <w:p w:rsidR="00A962D2" w:rsidRPr="003C20AE" w:rsidRDefault="00A962D2" w:rsidP="008C2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1</w:t>
            </w:r>
            <w:r w:rsidR="008C20EB" w:rsidRPr="003C20AE">
              <w:rPr>
                <w:rFonts w:ascii="Times New Roman" w:hAnsi="Times New Roman"/>
                <w:sz w:val="24"/>
                <w:szCs w:val="24"/>
              </w:rPr>
              <w:t>0</w:t>
            </w:r>
            <w:r w:rsidRPr="003C20AE">
              <w:rPr>
                <w:rFonts w:ascii="Times New Roman" w:hAnsi="Times New Roman"/>
                <w:sz w:val="24"/>
                <w:szCs w:val="24"/>
              </w:rPr>
              <w:t>-1</w:t>
            </w:r>
            <w:r w:rsidR="00920525" w:rsidRPr="003C20AE">
              <w:rPr>
                <w:rFonts w:ascii="Times New Roman" w:hAnsi="Times New Roman"/>
                <w:sz w:val="24"/>
                <w:szCs w:val="24"/>
              </w:rPr>
              <w:t>7</w:t>
            </w:r>
            <w:r w:rsidRPr="003C20A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E20E63" w:rsidRPr="003C20AE" w:rsidRDefault="0038642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E20E63" w:rsidRPr="003C20AE" w:rsidRDefault="00E20E63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E20E63" w:rsidRPr="003C20AE" w:rsidRDefault="00E20E63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E20E63" w:rsidRPr="003C20AE" w:rsidRDefault="00E20E63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88" w:type="dxa"/>
          </w:tcPr>
          <w:p w:rsidR="0082360C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82360C" w:rsidRDefault="0082360C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360C" w:rsidRDefault="0082360C" w:rsidP="0082360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360C">
              <w:rPr>
                <w:rFonts w:ascii="Times New Roman" w:hAnsi="Times New Roman"/>
                <w:sz w:val="24"/>
                <w:szCs w:val="24"/>
                <w:lang w:eastAsia="ru-RU"/>
              </w:rPr>
              <w:t>базовый уровень</w:t>
            </w:r>
          </w:p>
          <w:p w:rsidR="0082360C" w:rsidRPr="0082360C" w:rsidRDefault="0082360C" w:rsidP="0082360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360C" w:rsidRPr="0082360C" w:rsidRDefault="0082360C" w:rsidP="0082360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360C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теоретические и практические занятия</w:t>
            </w:r>
          </w:p>
          <w:p w:rsidR="0082360C" w:rsidRPr="0082360C" w:rsidRDefault="0082360C" w:rsidP="0082360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36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-беседа (получение нового материала), </w:t>
            </w:r>
          </w:p>
          <w:p w:rsidR="0082360C" w:rsidRPr="0082360C" w:rsidRDefault="0082360C" w:rsidP="0082360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360C">
              <w:rPr>
                <w:rFonts w:ascii="Times New Roman" w:hAnsi="Times New Roman"/>
                <w:sz w:val="24"/>
                <w:szCs w:val="24"/>
                <w:lang w:eastAsia="ru-RU"/>
              </w:rPr>
              <w:t>-практические занятия;</w:t>
            </w:r>
          </w:p>
          <w:p w:rsidR="0082360C" w:rsidRPr="0082360C" w:rsidRDefault="0082360C" w:rsidP="0082360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360C">
              <w:rPr>
                <w:rFonts w:ascii="Times New Roman" w:hAnsi="Times New Roman"/>
                <w:sz w:val="24"/>
                <w:szCs w:val="24"/>
                <w:lang w:eastAsia="ru-RU"/>
              </w:rPr>
              <w:t>-самостоятельная деятельность (дети выполняют индивидуальные задания в течение части занятия или одного-двух занятий);</w:t>
            </w:r>
          </w:p>
          <w:p w:rsidR="0082360C" w:rsidRPr="0082360C" w:rsidRDefault="0082360C" w:rsidP="0082360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360C">
              <w:rPr>
                <w:rFonts w:ascii="Times New Roman" w:hAnsi="Times New Roman"/>
                <w:sz w:val="24"/>
                <w:szCs w:val="24"/>
                <w:lang w:eastAsia="ru-RU"/>
              </w:rPr>
              <w:t>- разработка творческих проектов и их презентация;</w:t>
            </w:r>
          </w:p>
          <w:p w:rsidR="0082360C" w:rsidRPr="0082360C" w:rsidRDefault="0082360C" w:rsidP="0082360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360C">
              <w:rPr>
                <w:rFonts w:ascii="Times New Roman" w:hAnsi="Times New Roman"/>
                <w:sz w:val="24"/>
                <w:szCs w:val="24"/>
                <w:lang w:eastAsia="ru-RU"/>
              </w:rPr>
              <w:t>-экскурсия;</w:t>
            </w:r>
          </w:p>
          <w:p w:rsidR="00F20405" w:rsidRPr="003C20AE" w:rsidRDefault="0082360C" w:rsidP="0082360C">
            <w:pPr>
              <w:pStyle w:val="a9"/>
              <w:rPr>
                <w:rFonts w:ascii="Times New Roman" w:hAnsi="Times New Roman"/>
                <w:b/>
              </w:rPr>
            </w:pPr>
            <w:r w:rsidRPr="0082360C">
              <w:rPr>
                <w:rFonts w:ascii="Times New Roman" w:hAnsi="Times New Roman"/>
                <w:sz w:val="24"/>
                <w:szCs w:val="24"/>
                <w:lang w:eastAsia="ru-RU"/>
              </w:rPr>
              <w:t>-выставки.</w:t>
            </w:r>
            <w:r w:rsidR="00F20405" w:rsidRPr="0082360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8" w:type="dxa"/>
          </w:tcPr>
          <w:p w:rsidR="00A962D2" w:rsidRPr="003C20AE" w:rsidRDefault="00ED11B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и развития </w:t>
            </w:r>
            <w:r w:rsidRPr="003C20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творческих способностей детей младшего и среднего школьного возраста в области ракетомоделирования и конструирования, повышения их технической грамотности</w:t>
            </w:r>
            <w:r w:rsidRPr="003C2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A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 </w:t>
            </w:r>
            <w:r w:rsidRPr="003C20AE">
              <w:rPr>
                <w:rFonts w:ascii="Times New Roman" w:hAnsi="Times New Roman"/>
                <w:sz w:val="24"/>
                <w:szCs w:val="24"/>
              </w:rPr>
              <w:t>условиях дополнительного образования.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88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Стартовый уровень –</w:t>
            </w:r>
          </w:p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88" w:type="dxa"/>
          </w:tcPr>
          <w:p w:rsidR="00ED11B9" w:rsidRPr="003C20AE" w:rsidRDefault="00ED11B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Словесный метод </w:t>
            </w:r>
          </w:p>
          <w:p w:rsidR="00ED11B9" w:rsidRPr="003C20AE" w:rsidRDefault="00ED11B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Наглядный метод </w:t>
            </w:r>
          </w:p>
          <w:p w:rsidR="00ED11B9" w:rsidRPr="003C20AE" w:rsidRDefault="00ED11B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Практический метод </w:t>
            </w:r>
          </w:p>
          <w:p w:rsidR="00A962D2" w:rsidRPr="003C20AE" w:rsidRDefault="00920525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Ч</w:t>
            </w:r>
            <w:r w:rsidR="00ED11B9" w:rsidRPr="003C20A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астично-поисковый 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8" w:type="dxa"/>
          </w:tcPr>
          <w:p w:rsidR="00A962D2" w:rsidRPr="003C20AE" w:rsidRDefault="00ED11B9" w:rsidP="0038642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Диагностика, </w:t>
            </w:r>
            <w:r w:rsidRPr="003C20AE">
              <w:rPr>
                <w:rFonts w:ascii="Times New Roman" w:hAnsi="Times New Roman"/>
                <w:color w:val="111111"/>
                <w:sz w:val="24"/>
                <w:szCs w:val="24"/>
              </w:rPr>
              <w:t>творческая работа, выставка, конкурс, фестиваль</w:t>
            </w:r>
            <w:r w:rsidR="00920525" w:rsidRPr="003C20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8" w:type="dxa"/>
          </w:tcPr>
          <w:p w:rsidR="00A962D2" w:rsidRPr="003C20AE" w:rsidRDefault="002D1703" w:rsidP="00386429">
            <w:pPr>
              <w:pStyle w:val="TableParagraph"/>
              <w:ind w:left="107" w:right="94"/>
              <w:jc w:val="both"/>
              <w:rPr>
                <w:sz w:val="24"/>
                <w:szCs w:val="24"/>
              </w:rPr>
            </w:pPr>
            <w:r w:rsidRPr="003C20AE">
              <w:rPr>
                <w:sz w:val="24"/>
                <w:szCs w:val="24"/>
              </w:rPr>
              <w:t>Оценкой достигнутого уровня является участие детей в выставках,</w:t>
            </w:r>
            <w:r w:rsidR="00920525" w:rsidRPr="003C20AE">
              <w:rPr>
                <w:sz w:val="24"/>
                <w:szCs w:val="24"/>
              </w:rPr>
              <w:t xml:space="preserve"> </w:t>
            </w:r>
            <w:r w:rsidRPr="003C20AE">
              <w:rPr>
                <w:sz w:val="24"/>
                <w:szCs w:val="24"/>
              </w:rPr>
              <w:t>соревнованиях</w:t>
            </w: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88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62D2" w:rsidRPr="003C20AE" w:rsidTr="00386429">
        <w:tc>
          <w:tcPr>
            <w:tcW w:w="672" w:type="dxa"/>
          </w:tcPr>
          <w:p w:rsidR="00A962D2" w:rsidRPr="003C20AE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81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4788" w:type="dxa"/>
          </w:tcPr>
          <w:p w:rsidR="00A962D2" w:rsidRPr="003C20AE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0E63" w:rsidRPr="003C20AE" w:rsidRDefault="00E20E63" w:rsidP="00E20E63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E20E63" w:rsidRPr="003C20AE" w:rsidRDefault="00E20E63" w:rsidP="00E20E63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3C20AE">
        <w:rPr>
          <w:rFonts w:ascii="Times New Roman" w:hAnsi="Times New Roman"/>
          <w:b/>
          <w:sz w:val="24"/>
          <w:szCs w:val="24"/>
        </w:rPr>
        <w:lastRenderedPageBreak/>
        <w:t>ОГЛАВЛЕНИЕ</w:t>
      </w:r>
    </w:p>
    <w:p w:rsidR="00E20E63" w:rsidRPr="003C20AE" w:rsidRDefault="00E20E63" w:rsidP="00E20E63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364"/>
      </w:tblGrid>
      <w:tr w:rsidR="00E20E63" w:rsidRPr="003C20AE" w:rsidTr="00F4185B">
        <w:tc>
          <w:tcPr>
            <w:tcW w:w="817" w:type="dxa"/>
            <w:tcBorders>
              <w:bottom w:val="nil"/>
            </w:tcBorders>
          </w:tcPr>
          <w:p w:rsidR="00E20E63" w:rsidRPr="003C20AE" w:rsidRDefault="00E20E63" w:rsidP="00E20E6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bottom w:val="nil"/>
            </w:tcBorders>
          </w:tcPr>
          <w:p w:rsidR="00E20E63" w:rsidRPr="003C20AE" w:rsidRDefault="00E20E63" w:rsidP="00E20E6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64" w:type="dxa"/>
            <w:tcBorders>
              <w:bottom w:val="nil"/>
            </w:tcBorders>
          </w:tcPr>
          <w:p w:rsidR="00E20E63" w:rsidRPr="003C20AE" w:rsidRDefault="00E20E63" w:rsidP="00E20E6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 xml:space="preserve">Страница </w:t>
            </w:r>
          </w:p>
        </w:tc>
      </w:tr>
      <w:tr w:rsidR="0082360C" w:rsidRPr="003C20AE" w:rsidTr="00F4185B">
        <w:tc>
          <w:tcPr>
            <w:tcW w:w="817" w:type="dxa"/>
            <w:tcBorders>
              <w:bottom w:val="nil"/>
            </w:tcBorders>
          </w:tcPr>
          <w:p w:rsidR="0082360C" w:rsidRPr="003C20AE" w:rsidRDefault="0082360C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bottom w:val="nil"/>
            </w:tcBorders>
          </w:tcPr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0AE">
              <w:rPr>
                <w:rFonts w:ascii="Times New Roman" w:hAnsi="Times New Roman"/>
                <w:sz w:val="24"/>
                <w:szCs w:val="24"/>
                <w:lang w:eastAsia="ru-RU"/>
              </w:rPr>
              <w:t>Пояснительная записка</w:t>
            </w:r>
          </w:p>
          <w:p w:rsidR="0082360C" w:rsidRPr="003C20AE" w:rsidRDefault="0082360C" w:rsidP="0082360C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bottom w:val="nil"/>
            </w:tcBorders>
          </w:tcPr>
          <w:p w:rsidR="0082360C" w:rsidRPr="003C20AE" w:rsidRDefault="0082360C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360C" w:rsidRPr="003C20AE" w:rsidTr="0082360C">
        <w:trPr>
          <w:trHeight w:val="68"/>
        </w:trPr>
        <w:tc>
          <w:tcPr>
            <w:tcW w:w="817" w:type="dxa"/>
            <w:tcBorders>
              <w:top w:val="nil"/>
            </w:tcBorders>
          </w:tcPr>
          <w:p w:rsidR="0082360C" w:rsidRPr="003C20AE" w:rsidRDefault="0082360C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</w:tcBorders>
          </w:tcPr>
          <w:p w:rsidR="0082360C" w:rsidRPr="003C20AE" w:rsidRDefault="0082360C" w:rsidP="0082360C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</w:tcBorders>
          </w:tcPr>
          <w:p w:rsidR="0082360C" w:rsidRPr="003C20AE" w:rsidRDefault="0082360C" w:rsidP="0082360C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360C" w:rsidRPr="003C20AE" w:rsidTr="00F4185B">
        <w:tc>
          <w:tcPr>
            <w:tcW w:w="817" w:type="dxa"/>
          </w:tcPr>
          <w:p w:rsidR="0082360C" w:rsidRPr="003C20AE" w:rsidRDefault="0082360C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0AE">
              <w:rPr>
                <w:rFonts w:ascii="Times New Roman" w:hAnsi="Times New Roman"/>
                <w:sz w:val="24"/>
                <w:szCs w:val="24"/>
                <w:lang w:eastAsia="ru-RU"/>
              </w:rPr>
              <w:t>Учебный (тематический) план</w:t>
            </w:r>
            <w:r w:rsidR="001135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года обучения</w:t>
            </w:r>
          </w:p>
          <w:p w:rsidR="0082360C" w:rsidRPr="003C20AE" w:rsidRDefault="0082360C" w:rsidP="0082360C">
            <w:pPr>
              <w:pStyle w:val="a3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</w:tcPr>
          <w:p w:rsidR="0082360C" w:rsidRPr="00113516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2360C" w:rsidRPr="003C20AE" w:rsidTr="00F4185B">
        <w:tc>
          <w:tcPr>
            <w:tcW w:w="817" w:type="dxa"/>
          </w:tcPr>
          <w:p w:rsidR="0082360C" w:rsidRPr="003C20AE" w:rsidRDefault="0082360C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A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0AE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программы</w:t>
            </w:r>
            <w:r w:rsidR="001135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</w:tcPr>
          <w:p w:rsidR="0082360C" w:rsidRPr="00113516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13516" w:rsidRPr="003C20AE" w:rsidTr="00F4185B">
        <w:tc>
          <w:tcPr>
            <w:tcW w:w="817" w:type="dxa"/>
          </w:tcPr>
          <w:p w:rsidR="00113516" w:rsidRPr="003C20AE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7655" w:type="dxa"/>
          </w:tcPr>
          <w:p w:rsidR="00113516" w:rsidRPr="003C20AE" w:rsidRDefault="00113516" w:rsidP="00113516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0AE">
              <w:rPr>
                <w:rFonts w:ascii="Times New Roman" w:hAnsi="Times New Roman"/>
                <w:sz w:val="24"/>
                <w:szCs w:val="24"/>
                <w:lang w:eastAsia="ru-RU"/>
              </w:rPr>
              <w:t>Учебный (тематический) план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года обучения</w:t>
            </w:r>
          </w:p>
          <w:p w:rsidR="00113516" w:rsidRPr="003C20AE" w:rsidRDefault="00113516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</w:tcPr>
          <w:p w:rsidR="00113516" w:rsidRPr="00113516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13516" w:rsidRPr="003C20AE" w:rsidTr="00F4185B">
        <w:tc>
          <w:tcPr>
            <w:tcW w:w="817" w:type="dxa"/>
          </w:tcPr>
          <w:p w:rsidR="00113516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  <w:p w:rsidR="00113516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113516" w:rsidRPr="003C20AE" w:rsidRDefault="00113516" w:rsidP="00113516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0AE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программы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516" w:rsidRPr="003C20AE" w:rsidRDefault="00113516" w:rsidP="00113516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</w:tcPr>
          <w:p w:rsidR="00113516" w:rsidRPr="00113516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2360C" w:rsidRPr="003C20AE" w:rsidTr="00F4185B">
        <w:tc>
          <w:tcPr>
            <w:tcW w:w="817" w:type="dxa"/>
          </w:tcPr>
          <w:p w:rsidR="0082360C" w:rsidRPr="003C20AE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2360C" w:rsidRPr="003C20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0A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</w:p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</w:tcPr>
          <w:p w:rsidR="0082360C" w:rsidRPr="00113516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2360C" w:rsidRPr="003C20AE" w:rsidTr="00F4185B">
        <w:tc>
          <w:tcPr>
            <w:tcW w:w="817" w:type="dxa"/>
          </w:tcPr>
          <w:p w:rsidR="0082360C" w:rsidRPr="003C20AE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2360C" w:rsidRPr="003C20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0AE"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аттестации/контроля и оценочные материалы</w:t>
            </w:r>
          </w:p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</w:tcPr>
          <w:p w:rsidR="0082360C" w:rsidRPr="00113516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2360C" w:rsidRPr="003C20AE" w:rsidTr="00F4185B">
        <w:tc>
          <w:tcPr>
            <w:tcW w:w="817" w:type="dxa"/>
          </w:tcPr>
          <w:p w:rsidR="0082360C" w:rsidRPr="003C20AE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2360C" w:rsidRPr="003C20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0AE">
              <w:rPr>
                <w:rFonts w:ascii="Times New Roman" w:hAnsi="Times New Roman"/>
                <w:sz w:val="24"/>
                <w:szCs w:val="24"/>
                <w:lang w:eastAsia="ru-RU"/>
              </w:rPr>
              <w:t>Список литературы</w:t>
            </w:r>
          </w:p>
          <w:p w:rsidR="0082360C" w:rsidRPr="003C20AE" w:rsidRDefault="0082360C" w:rsidP="0082360C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</w:tcPr>
          <w:p w:rsidR="0082360C" w:rsidRPr="00113516" w:rsidRDefault="00113516" w:rsidP="0082360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F4185B" w:rsidRPr="003C20AE" w:rsidRDefault="00F4185B" w:rsidP="00F4185B">
      <w:pPr>
        <w:keepNext/>
        <w:keepLines/>
        <w:spacing w:after="0" w:line="320" w:lineRule="exact"/>
        <w:outlineLvl w:val="0"/>
        <w:rPr>
          <w:rFonts w:ascii="Times New Roman" w:hAnsi="Times New Roman"/>
          <w:b/>
          <w:bCs/>
          <w:i/>
          <w:iCs/>
          <w:sz w:val="24"/>
          <w:szCs w:val="24"/>
          <w:u w:val="single"/>
          <w:shd w:val="clear" w:color="auto" w:fill="FFFFFF"/>
        </w:rPr>
      </w:pPr>
    </w:p>
    <w:p w:rsidR="00F4185B" w:rsidRPr="003C20AE" w:rsidRDefault="00F4185B" w:rsidP="00F4185B">
      <w:pPr>
        <w:keepNext/>
        <w:keepLines/>
        <w:spacing w:after="0" w:line="320" w:lineRule="exact"/>
        <w:jc w:val="center"/>
        <w:outlineLvl w:val="0"/>
        <w:rPr>
          <w:rFonts w:ascii="Times New Roman" w:hAnsi="Times New Roman"/>
          <w:b/>
          <w:bCs/>
          <w:i/>
          <w:iCs/>
          <w:sz w:val="24"/>
          <w:szCs w:val="24"/>
          <w:u w:val="single"/>
          <w:shd w:val="clear" w:color="auto" w:fill="FFFFFF"/>
        </w:rPr>
      </w:pPr>
    </w:p>
    <w:p w:rsidR="00F4185B" w:rsidRDefault="00F4185B" w:rsidP="00F4185B">
      <w:pPr>
        <w:keepNext/>
        <w:keepLines/>
        <w:spacing w:after="0" w:line="320" w:lineRule="exact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</w:p>
    <w:p w:rsidR="00E20E63" w:rsidRDefault="00087D94" w:rsidP="00F4185B">
      <w:pPr>
        <w:keepNext/>
        <w:keepLines/>
        <w:spacing w:after="0" w:line="320" w:lineRule="exact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 w:rsidRPr="00C644C7">
        <w:rPr>
          <w:rFonts w:ascii="Times New Roman" w:hAnsi="Times New Roman"/>
          <w:b/>
          <w:bCs/>
          <w:i/>
          <w:iCs/>
          <w:sz w:val="28"/>
          <w:szCs w:val="28"/>
          <w:u w:val="single"/>
          <w:shd w:val="clear" w:color="auto" w:fill="FFFFFF"/>
        </w:rPr>
        <w:t>Пояснительная записка</w:t>
      </w:r>
    </w:p>
    <w:p w:rsidR="003C20AE" w:rsidRDefault="003C20AE" w:rsidP="00F4185B">
      <w:pPr>
        <w:keepNext/>
        <w:keepLines/>
        <w:spacing w:after="0" w:line="320" w:lineRule="exact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</w:p>
    <w:p w:rsidR="00E20E63" w:rsidRPr="003C20AE" w:rsidRDefault="00E20E63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>Дополнительная образовательная общеразвивающая программа «Ракетомоделирование» технической направленности. При разработке программы основными нормативными документами являются:</w:t>
      </w:r>
    </w:p>
    <w:p w:rsidR="00F4185B" w:rsidRPr="003C20AE" w:rsidRDefault="00F4185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F4185B" w:rsidRPr="003C20AE" w:rsidRDefault="00F4185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F4185B" w:rsidRPr="003C20AE" w:rsidRDefault="00F4185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F4185B" w:rsidRPr="003C20AE" w:rsidRDefault="00F4185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F4185B" w:rsidRPr="003C20AE" w:rsidRDefault="00F4185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F4185B" w:rsidRPr="003C20AE" w:rsidRDefault="00F4185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 w:rsidR="003653DE" w:rsidRDefault="003653DE" w:rsidP="003C20AE">
      <w:pPr>
        <w:rPr>
          <w:rFonts w:ascii="Times New Roman" w:hAnsi="Times New Roman"/>
          <w:sz w:val="24"/>
          <w:szCs w:val="24"/>
        </w:rPr>
      </w:pPr>
    </w:p>
    <w:p w:rsidR="00F4185B" w:rsidRPr="003C20AE" w:rsidRDefault="00F4185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22EAB" w:rsidRDefault="00622EAB" w:rsidP="003C20AE">
      <w:pPr>
        <w:rPr>
          <w:rFonts w:ascii="Times New Roman" w:hAnsi="Times New Roman"/>
          <w:sz w:val="24"/>
          <w:szCs w:val="24"/>
        </w:rPr>
      </w:pPr>
    </w:p>
    <w:p w:rsidR="00F4185B" w:rsidRPr="003C20AE" w:rsidRDefault="00F4185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 xml:space="preserve">8. 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4185B" w:rsidRPr="003C20AE" w:rsidRDefault="00F4185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 xml:space="preserve">9. Устав МБУДО «Центр внешкольной работы города Буинска Республики Татарстан». </w:t>
      </w:r>
    </w:p>
    <w:p w:rsidR="00087D94" w:rsidRPr="00A115D8" w:rsidRDefault="00087D94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color w:val="000000"/>
          <w:sz w:val="24"/>
          <w:szCs w:val="24"/>
          <w:shd w:val="clear" w:color="auto" w:fill="FFFFFF"/>
          <w:lang w:eastAsia="ru-RU"/>
        </w:rPr>
        <w:t>Дополнительная общеобразовательная (</w:t>
      </w:r>
      <w:r w:rsidR="00344A19" w:rsidRPr="003C20AE">
        <w:rPr>
          <w:rFonts w:ascii="Times New Roman" w:eastAsia="Arial Unicode MS" w:hAnsi="Times New Roman"/>
          <w:color w:val="000000"/>
          <w:sz w:val="24"/>
          <w:szCs w:val="24"/>
          <w:shd w:val="clear" w:color="auto" w:fill="FFFFFF"/>
          <w:lang w:eastAsia="ru-RU"/>
        </w:rPr>
        <w:t>общеразвивающая) программа</w:t>
      </w:r>
      <w:r w:rsidRPr="003C20AE">
        <w:rPr>
          <w:rFonts w:ascii="Times New Roman" w:eastAsia="Arial Unicode MS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C20AE">
        <w:rPr>
          <w:rFonts w:ascii="Times New Roman" w:eastAsia="Arial Unicode MS" w:hAnsi="Times New Roman"/>
          <w:iCs/>
          <w:color w:val="000000"/>
          <w:sz w:val="24"/>
          <w:szCs w:val="24"/>
          <w:shd w:val="clear" w:color="auto" w:fill="FFFFFF"/>
          <w:lang w:eastAsia="ru-RU"/>
        </w:rPr>
        <w:t>«</w:t>
      </w:r>
      <w:r w:rsidR="00344A19" w:rsidRPr="003C20AE">
        <w:rPr>
          <w:rFonts w:ascii="Times New Roman" w:eastAsia="Arial Unicode MS" w:hAnsi="Times New Roman"/>
          <w:iCs/>
          <w:color w:val="000000"/>
          <w:sz w:val="24"/>
          <w:szCs w:val="24"/>
          <w:shd w:val="clear" w:color="auto" w:fill="FFFFFF"/>
          <w:lang w:eastAsia="ru-RU"/>
        </w:rPr>
        <w:t>Ракетомоделирование»</w:t>
      </w:r>
      <w:r w:rsidR="00344A19" w:rsidRPr="003C20AE">
        <w:rPr>
          <w:rFonts w:ascii="Times New Roman" w:eastAsia="Arial Unicode MS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модифицированная</w:t>
      </w:r>
      <w:r w:rsidRPr="003C20AE">
        <w:rPr>
          <w:rFonts w:ascii="Times New Roman" w:eastAsia="Arial Unicode MS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3C20AE">
        <w:rPr>
          <w:rFonts w:ascii="Times New Roman" w:eastAsia="Arial Unicode MS" w:hAnsi="Times New Roman"/>
          <w:iCs/>
          <w:color w:val="000000"/>
          <w:sz w:val="24"/>
          <w:szCs w:val="24"/>
          <w:shd w:val="clear" w:color="auto" w:fill="FFFFFF"/>
          <w:lang w:eastAsia="ru-RU"/>
        </w:rPr>
        <w:t>технической направленности</w:t>
      </w:r>
      <w:r w:rsidRPr="003C20AE">
        <w:rPr>
          <w:rFonts w:ascii="Times New Roman" w:eastAsia="Arial Unicode MS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C20AE">
        <w:rPr>
          <w:rFonts w:ascii="Times New Roman" w:eastAsia="Arial Unicode MS" w:hAnsi="Times New Roman"/>
          <w:color w:val="000000"/>
          <w:sz w:val="24"/>
          <w:szCs w:val="24"/>
          <w:shd w:val="clear" w:color="auto" w:fill="FFFFFF"/>
          <w:lang w:eastAsia="ru-RU"/>
        </w:rPr>
        <w:t>разработана на основе типовой программы И.В. Кротова «Ракетное моделирование</w:t>
      </w:r>
      <w:r w:rsidR="00622EAB">
        <w:rPr>
          <w:rFonts w:ascii="Times New Roman" w:eastAsia="Arial Unicode MS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344A19" w:rsidRPr="003C20AE">
        <w:rPr>
          <w:rFonts w:ascii="Times New Roman" w:eastAsia="Arial Unicode MS" w:hAnsi="Times New Roman"/>
          <w:sz w:val="24"/>
          <w:szCs w:val="24"/>
          <w:lang w:eastAsia="ru-RU"/>
        </w:rPr>
        <w:t>Программа объединения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призвано комплексно подходить к трудовому и нравственному воспитанию детей. Занятия в объединении прививают любовь и интерес к технике, к труду, развивают творческие способности и формируют конструкторскую мысль.  </w:t>
      </w:r>
      <w:r w:rsidR="00A115D8" w:rsidRPr="00A115D8">
        <w:rPr>
          <w:rStyle w:val="c4"/>
          <w:rFonts w:ascii="Times New Roman" w:hAnsi="Times New Roman"/>
          <w:color w:val="333333"/>
          <w:sz w:val="24"/>
          <w:szCs w:val="24"/>
        </w:rPr>
        <w:t xml:space="preserve">Военно-патриотическое воспитание подрастающего поколения является одной из важнейших задач, ведь детство – самая благодатная пора для привития чувства любви к Родине. У </w:t>
      </w:r>
      <w:r w:rsidR="00A115D8">
        <w:rPr>
          <w:rStyle w:val="c4"/>
          <w:rFonts w:ascii="Times New Roman" w:hAnsi="Times New Roman"/>
          <w:color w:val="333333"/>
          <w:sz w:val="24"/>
          <w:szCs w:val="24"/>
        </w:rPr>
        <w:t>обучающихся</w:t>
      </w:r>
      <w:r w:rsidR="00A115D8" w:rsidRPr="00A115D8">
        <w:rPr>
          <w:rStyle w:val="c4"/>
          <w:rFonts w:ascii="Times New Roman" w:hAnsi="Times New Roman"/>
          <w:color w:val="333333"/>
          <w:sz w:val="24"/>
          <w:szCs w:val="24"/>
        </w:rPr>
        <w:t xml:space="preserve"> должно вырабатываться чувство гордости за свою Родину и свой народ, уважение к его великим свершениям и достойным страницам прошлого,</w:t>
      </w:r>
      <w:r w:rsidR="00A115D8" w:rsidRPr="00A115D8">
        <w:rPr>
          <w:rStyle w:val="c3"/>
          <w:rFonts w:ascii="Times New Roman" w:hAnsi="Times New Roman"/>
          <w:sz w:val="24"/>
          <w:szCs w:val="24"/>
        </w:rPr>
        <w:t> им нужно прививать гордость за русское оружие, любовь к русской военной истории, военной службе, сохранение и приумножение славных воинских традиций, способность в случае необходимости встать на защиту своего государства.</w:t>
      </w:r>
    </w:p>
    <w:p w:rsidR="00087D94" w:rsidRPr="00AA4B85" w:rsidRDefault="00087D94" w:rsidP="003C20AE">
      <w:pPr>
        <w:jc w:val="center"/>
        <w:rPr>
          <w:rFonts w:ascii="Times New Roman" w:eastAsia="Arial Unicode MS" w:hAnsi="Times New Roman"/>
          <w:b/>
          <w:bCs/>
          <w:i/>
          <w:iCs/>
          <w:sz w:val="24"/>
          <w:szCs w:val="24"/>
          <w:u w:val="single"/>
          <w:lang w:eastAsia="ru-RU"/>
        </w:rPr>
      </w:pPr>
      <w:bookmarkStart w:id="1" w:name="bookmark4"/>
      <w:r w:rsidRPr="00AA4B85">
        <w:rPr>
          <w:rFonts w:ascii="Times New Roman" w:eastAsia="Arial Unicode MS" w:hAnsi="Times New Roman"/>
          <w:b/>
          <w:bCs/>
          <w:i/>
          <w:iCs/>
          <w:sz w:val="24"/>
          <w:szCs w:val="24"/>
          <w:u w:val="single"/>
          <w:lang w:eastAsia="ru-RU"/>
        </w:rPr>
        <w:t>Актуальность</w:t>
      </w:r>
      <w:bookmarkEnd w:id="1"/>
      <w:r w:rsidR="00344A19" w:rsidRPr="00AA4B85">
        <w:rPr>
          <w:rFonts w:ascii="Times New Roman" w:eastAsia="Arial Unicode MS" w:hAnsi="Times New Roman"/>
          <w:b/>
          <w:bCs/>
          <w:i/>
          <w:iCs/>
          <w:sz w:val="24"/>
          <w:szCs w:val="24"/>
          <w:u w:val="single"/>
          <w:lang w:eastAsia="ru-RU"/>
        </w:rPr>
        <w:t xml:space="preserve"> программы</w:t>
      </w:r>
    </w:p>
    <w:p w:rsidR="00087D94" w:rsidRPr="003C20AE" w:rsidRDefault="00087D94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Появление ракетной техники и увлечение космонавтикой около 50 лет назад пробудило у учащихся и молодёжи интерес к конструированию, изготовлению и запуску моделей ракет. В настоящее время ракетомодельный спорт приобрёл большую популярность, как в нашей стране, так и за рубежом. Он является одним из эффективных средств приобщения детей и молодёжи к изучению межпланетных полётов и вопросов космонавтики, знакомству с устройством ракетной техникой. </w:t>
      </w:r>
    </w:p>
    <w:p w:rsidR="00E20E63" w:rsidRPr="003C20AE" w:rsidRDefault="00087D94" w:rsidP="00A115D8">
      <w:pPr>
        <w:jc w:val="both"/>
        <w:rPr>
          <w:rFonts w:ascii="Times New Roman" w:hAnsi="Times New Roman"/>
          <w:b/>
          <w:sz w:val="24"/>
          <w:szCs w:val="24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Данная программа готовит моделиста к восприятию мира большой техники, помогает в профориентации учащихся по </w:t>
      </w:r>
      <w:r w:rsidR="006952C6" w:rsidRPr="003C20AE">
        <w:rPr>
          <w:rFonts w:ascii="Times New Roman" w:eastAsia="Arial Unicode MS" w:hAnsi="Times New Roman"/>
          <w:sz w:val="24"/>
          <w:szCs w:val="24"/>
          <w:lang w:eastAsia="ru-RU"/>
        </w:rPr>
        <w:t>определению буду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щей профессии. </w:t>
      </w:r>
    </w:p>
    <w:p w:rsidR="00087D94" w:rsidRPr="00AA4B85" w:rsidRDefault="00E20E63" w:rsidP="003C20AE">
      <w:pPr>
        <w:jc w:val="center"/>
        <w:rPr>
          <w:rFonts w:ascii="Times New Roman" w:eastAsia="Arial Unicode MS" w:hAnsi="Times New Roman"/>
          <w:i/>
          <w:sz w:val="24"/>
          <w:szCs w:val="24"/>
          <w:u w:val="single"/>
          <w:lang w:eastAsia="ru-RU"/>
        </w:rPr>
      </w:pPr>
      <w:r w:rsidRPr="00AA4B85">
        <w:rPr>
          <w:rFonts w:ascii="Times New Roman" w:hAnsi="Times New Roman"/>
          <w:b/>
          <w:i/>
          <w:sz w:val="24"/>
          <w:szCs w:val="24"/>
          <w:u w:val="single"/>
        </w:rPr>
        <w:t>Отличительные особенности программы.</w:t>
      </w:r>
    </w:p>
    <w:p w:rsidR="00087D94" w:rsidRPr="003C20AE" w:rsidRDefault="00087D94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Первый год обучения предусматривает обучение детей основам технического моделирования летающих устройств в т.ч. простейших моделей ракет. Задача второго года обучения - научить ребят самостоятельно, творчески решать технические задачи. Третий год обучения предполагает углубление знаний по ракетомоделированию, обучение умению составлять эскизы рабочих чертежей, шаблоны и работать по ним; изготавливать сложные модели ракет-копий. </w:t>
      </w:r>
    </w:p>
    <w:p w:rsidR="00087D94" w:rsidRPr="003C20AE" w:rsidRDefault="00344A19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Полученные знания,</w:t>
      </w:r>
      <w:r w:rsidR="00087D94" w:rsidRPr="003C20A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учащиеся могут использовать в школе на уроках, в быту, при участии в соревнованиях. На занятиях в объединении по интересам учащиеся выполняют работу по изготовлению моделей ракет и ракетопланов согласно «Правил проведения соревнований, установления и регистрации рекордов, рекомендаций для судейства и организации </w:t>
      </w:r>
      <w:r w:rsidR="00087D94" w:rsidRPr="003C20AE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 xml:space="preserve">соревнований по ракетомодельному спорту в России» - Москва, 2001, изучают правила работы с двигателями и стартовым оборудованием. </w:t>
      </w:r>
    </w:p>
    <w:p w:rsidR="003653DE" w:rsidRDefault="003653DE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087D94" w:rsidRPr="003C20AE" w:rsidRDefault="00087D94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Темы и разделы каждого года обучения взаимосвязаны между собой, и каждый последующий год обучения разработан с учетом уже имеющихся знаний, группы детей 1 года обучения набираются без предъявления требований к базовым знаниям, занятия доступны для всех желающих.</w:t>
      </w:r>
    </w:p>
    <w:p w:rsidR="00087D94" w:rsidRPr="003C20AE" w:rsidRDefault="00087D94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В течение учебного года учащиеся обмениваются опытом с учащимися из других городов области, участвуют в товарищеских встречах, конференциях с приглашением специалистов по ракетомодельному спорту.</w:t>
      </w:r>
      <w:r w:rsidR="00622EAB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Освоив данную программу, подросток успешно может продолжить обучение в учреждении дополнительного образования по программе «Ракетомоделирование. Спортивное совершенствование». </w:t>
      </w:r>
    </w:p>
    <w:p w:rsidR="0096552A" w:rsidRPr="003C20AE" w:rsidRDefault="0096552A" w:rsidP="003C20AE">
      <w:pPr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bookmarkStart w:id="2" w:name="bookmark6"/>
    </w:p>
    <w:p w:rsidR="00087D94" w:rsidRPr="003C20AE" w:rsidRDefault="00087D94" w:rsidP="003C20AE">
      <w:pPr>
        <w:jc w:val="center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Цель программы</w:t>
      </w:r>
      <w:bookmarkEnd w:id="2"/>
    </w:p>
    <w:p w:rsidR="00344A19" w:rsidRPr="003C20AE" w:rsidRDefault="00087D94" w:rsidP="00A115D8">
      <w:pPr>
        <w:jc w:val="both"/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Цель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данной общеобразовательной (</w:t>
      </w:r>
      <w:r w:rsidR="00344A19" w:rsidRPr="003C20AE">
        <w:rPr>
          <w:rFonts w:ascii="Times New Roman" w:eastAsia="Arial Unicode MS" w:hAnsi="Times New Roman"/>
          <w:sz w:val="24"/>
          <w:szCs w:val="24"/>
          <w:lang w:eastAsia="ru-RU"/>
        </w:rPr>
        <w:t>общеразвивающей) программы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- </w:t>
      </w:r>
      <w:r w:rsidR="00344A19" w:rsidRPr="003C20AE">
        <w:rPr>
          <w:rFonts w:ascii="Times New Roman" w:hAnsi="Times New Roman"/>
          <w:sz w:val="24"/>
          <w:szCs w:val="24"/>
        </w:rPr>
        <w:t xml:space="preserve">Создание условий для формирования и развития </w:t>
      </w:r>
      <w:r w:rsidR="00344A19" w:rsidRPr="003C20AE">
        <w:rPr>
          <w:rFonts w:ascii="Times New Roman" w:hAnsi="Times New Roman"/>
          <w:sz w:val="24"/>
          <w:szCs w:val="24"/>
          <w:shd w:val="clear" w:color="auto" w:fill="FFFFFF"/>
        </w:rPr>
        <w:t>творческих способностей детей младшего и среднего школьного возраста в области ракетомоделирования и конструирования, повышения их технической грамотности</w:t>
      </w:r>
      <w:r w:rsidR="00344A19" w:rsidRPr="003C20AE">
        <w:rPr>
          <w:rFonts w:ascii="Times New Roman" w:hAnsi="Times New Roman"/>
          <w:sz w:val="24"/>
          <w:szCs w:val="24"/>
        </w:rPr>
        <w:t xml:space="preserve"> </w:t>
      </w:r>
      <w:r w:rsidR="00344A19" w:rsidRPr="003C20AE">
        <w:rPr>
          <w:rFonts w:ascii="Times New Roman" w:hAnsi="Times New Roman"/>
          <w:color w:val="333333"/>
          <w:sz w:val="24"/>
          <w:szCs w:val="24"/>
        </w:rPr>
        <w:t xml:space="preserve">в </w:t>
      </w:r>
      <w:r w:rsidR="00344A19" w:rsidRPr="003C20AE">
        <w:rPr>
          <w:rFonts w:ascii="Times New Roman" w:hAnsi="Times New Roman"/>
          <w:sz w:val="24"/>
          <w:szCs w:val="24"/>
        </w:rPr>
        <w:t>условиях дополнительного образования.</w:t>
      </w:r>
    </w:p>
    <w:p w:rsidR="00087D94" w:rsidRPr="003C20AE" w:rsidRDefault="00087D94" w:rsidP="003C20AE">
      <w:pPr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bookmarkStart w:id="3" w:name="bookmark7"/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Задачи программы</w:t>
      </w:r>
      <w:bookmarkEnd w:id="3"/>
    </w:p>
    <w:p w:rsidR="00087D94" w:rsidRPr="003C20AE" w:rsidRDefault="00087D94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Для достижения поставленной цели необходимо выполнить определённые </w:t>
      </w:r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087D94" w:rsidRPr="003C20AE" w:rsidRDefault="00087D94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Образовательная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- способствовать формированию устойчивых представлений о приёмах конструирования моделей ракет различных классов.</w:t>
      </w:r>
    </w:p>
    <w:p w:rsidR="00087D94" w:rsidRPr="003C20AE" w:rsidRDefault="00087D94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Развивающая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- начать работу по выявлению творческих способностей учащихся, совершенствованию практических умений проектирования и конструирования ракетной техники. </w:t>
      </w:r>
    </w:p>
    <w:p w:rsidR="00087D94" w:rsidRPr="003C20AE" w:rsidRDefault="00087D94" w:rsidP="00A115D8">
      <w:pPr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Воспитательная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- предоставить ребёнку возможность самоутвердиться в творческой деятельности, активно искать пути, способы и средства максимального саморазвития и самореализации.</w:t>
      </w:r>
    </w:p>
    <w:p w:rsidR="003B758C" w:rsidRPr="003C20AE" w:rsidRDefault="0096552A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eastAsia="Arial Unicode MS" w:hAnsi="Times New Roman"/>
          <w:b/>
          <w:i/>
          <w:sz w:val="24"/>
          <w:szCs w:val="24"/>
          <w:u w:val="single"/>
          <w:lang w:eastAsia="ru-RU"/>
        </w:rPr>
        <w:t>Адресат программы</w:t>
      </w:r>
      <w:r w:rsidR="00113516">
        <w:rPr>
          <w:rFonts w:ascii="Times New Roman" w:eastAsia="Arial Unicode MS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3C20AE">
        <w:rPr>
          <w:rFonts w:ascii="Times New Roman" w:eastAsia="Arial Unicode MS" w:hAnsi="Times New Roman"/>
          <w:i/>
          <w:sz w:val="24"/>
          <w:szCs w:val="24"/>
          <w:u w:val="single"/>
          <w:lang w:eastAsia="ru-RU"/>
        </w:rPr>
        <w:t>-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3B758C" w:rsidRPr="003C20AE"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направлено </w:t>
      </w:r>
      <w:r w:rsidR="003B758C" w:rsidRPr="003C20AE">
        <w:rPr>
          <w:rFonts w:ascii="Times New Roman" w:hAnsi="Times New Roman"/>
          <w:sz w:val="24"/>
          <w:szCs w:val="24"/>
        </w:rPr>
        <w:t>обучающихся 11- 17 лет</w:t>
      </w:r>
    </w:p>
    <w:p w:rsidR="0096552A" w:rsidRPr="003C20AE" w:rsidRDefault="0096552A" w:rsidP="003C20AE">
      <w:pPr>
        <w:rPr>
          <w:rFonts w:ascii="Times New Roman" w:hAnsi="Times New Roman"/>
          <w:b/>
          <w:sz w:val="24"/>
          <w:szCs w:val="24"/>
        </w:rPr>
      </w:pPr>
      <w:r w:rsidRPr="003C20AE">
        <w:rPr>
          <w:rFonts w:ascii="Times New Roman" w:hAnsi="Times New Roman"/>
          <w:b/>
          <w:i/>
          <w:sz w:val="24"/>
          <w:szCs w:val="24"/>
          <w:u w:val="single"/>
        </w:rPr>
        <w:t>Объем программы</w:t>
      </w:r>
      <w:r w:rsidRPr="003C20AE">
        <w:rPr>
          <w:rFonts w:ascii="Times New Roman" w:hAnsi="Times New Roman"/>
          <w:b/>
          <w:sz w:val="24"/>
          <w:szCs w:val="24"/>
        </w:rPr>
        <w:t xml:space="preserve"> </w:t>
      </w:r>
      <w:r w:rsidRPr="003C20AE">
        <w:rPr>
          <w:rFonts w:ascii="Times New Roman" w:hAnsi="Times New Roman"/>
          <w:sz w:val="24"/>
          <w:szCs w:val="24"/>
        </w:rPr>
        <w:t xml:space="preserve">– </w:t>
      </w:r>
      <w:r w:rsidR="00622EAB">
        <w:rPr>
          <w:rFonts w:ascii="Times New Roman" w:hAnsi="Times New Roman"/>
          <w:sz w:val="24"/>
          <w:szCs w:val="24"/>
        </w:rPr>
        <w:t>288</w:t>
      </w:r>
      <w:r w:rsidRPr="003C20AE">
        <w:rPr>
          <w:rFonts w:ascii="Times New Roman" w:hAnsi="Times New Roman"/>
          <w:sz w:val="24"/>
          <w:szCs w:val="24"/>
        </w:rPr>
        <w:t xml:space="preserve"> часа</w:t>
      </w:r>
    </w:p>
    <w:p w:rsidR="0096552A" w:rsidRPr="003C20AE" w:rsidRDefault="0096552A" w:rsidP="003C20AE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3C20AE">
        <w:rPr>
          <w:rFonts w:ascii="Times New Roman" w:hAnsi="Times New Roman"/>
          <w:b/>
          <w:i/>
          <w:sz w:val="24"/>
          <w:szCs w:val="24"/>
          <w:u w:val="single"/>
        </w:rPr>
        <w:t>Формы организации образовательного процесса (индивидуальные, групповые и т.д.) и виды занятий</w:t>
      </w:r>
    </w:p>
    <w:p w:rsidR="003B758C" w:rsidRPr="003C20AE" w:rsidRDefault="003B758C" w:rsidP="00A115D8">
      <w:pPr>
        <w:jc w:val="both"/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 xml:space="preserve">В процессе обучения на занятиях в объединение </w:t>
      </w:r>
      <w:r w:rsidRPr="003C20AE">
        <w:rPr>
          <w:rFonts w:ascii="Times New Roman" w:hAnsi="Times New Roman"/>
          <w:spacing w:val="-3"/>
          <w:sz w:val="24"/>
          <w:szCs w:val="24"/>
        </w:rPr>
        <w:t>используются индивидуальные и групповые формы проведения. В</w:t>
      </w:r>
      <w:r w:rsidRPr="003C20AE">
        <w:rPr>
          <w:rFonts w:ascii="Times New Roman" w:hAnsi="Times New Roman"/>
          <w:sz w:val="24"/>
          <w:szCs w:val="24"/>
        </w:rPr>
        <w:t>иды занятий разнообразные такие как: занятие по образцу; по карточкам с моделями; по собственному замыслу; задание дает педагог, выполняют дети; задания формулируется ребенком, и выполняются детьми и педагогом; задания дают дети друг другу; задание дает педагог, выполняют родители с ребенком.</w:t>
      </w:r>
    </w:p>
    <w:p w:rsidR="0096552A" w:rsidRPr="003C20AE" w:rsidRDefault="0096552A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b/>
          <w:i/>
          <w:sz w:val="24"/>
          <w:szCs w:val="24"/>
          <w:u w:val="single"/>
        </w:rPr>
        <w:t>Срок освоения программы</w:t>
      </w:r>
      <w:r w:rsidRPr="003C20AE">
        <w:rPr>
          <w:rFonts w:ascii="Times New Roman" w:hAnsi="Times New Roman"/>
          <w:b/>
          <w:sz w:val="24"/>
          <w:szCs w:val="24"/>
        </w:rPr>
        <w:t xml:space="preserve"> </w:t>
      </w:r>
      <w:r w:rsidRPr="003C20AE">
        <w:rPr>
          <w:rFonts w:ascii="Times New Roman" w:hAnsi="Times New Roman"/>
          <w:sz w:val="24"/>
          <w:szCs w:val="24"/>
        </w:rPr>
        <w:t xml:space="preserve">-  </w:t>
      </w:r>
      <w:r w:rsidR="00622EAB">
        <w:rPr>
          <w:rFonts w:ascii="Times New Roman" w:hAnsi="Times New Roman"/>
          <w:sz w:val="24"/>
          <w:szCs w:val="24"/>
        </w:rPr>
        <w:t>2</w:t>
      </w:r>
      <w:r w:rsidRPr="003C20AE">
        <w:rPr>
          <w:rFonts w:ascii="Times New Roman" w:hAnsi="Times New Roman"/>
          <w:sz w:val="24"/>
          <w:szCs w:val="24"/>
        </w:rPr>
        <w:t xml:space="preserve"> года</w:t>
      </w:r>
    </w:p>
    <w:p w:rsidR="003653DE" w:rsidRDefault="0096552A" w:rsidP="00A115D8">
      <w:pPr>
        <w:jc w:val="both"/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Режим занятий</w:t>
      </w:r>
      <w:r w:rsidRPr="003C20AE">
        <w:rPr>
          <w:rFonts w:ascii="Times New Roman" w:hAnsi="Times New Roman"/>
          <w:b/>
          <w:sz w:val="24"/>
          <w:szCs w:val="24"/>
        </w:rPr>
        <w:t xml:space="preserve"> – </w:t>
      </w:r>
      <w:r w:rsidR="003B758C" w:rsidRPr="003C20AE">
        <w:rPr>
          <w:rFonts w:ascii="Times New Roman" w:hAnsi="Times New Roman"/>
          <w:sz w:val="24"/>
          <w:szCs w:val="24"/>
        </w:rPr>
        <w:t xml:space="preserve">по программе предполагает проведение двух занятий, то есть, непосредственно образовательной деятельности по ракетомоделированию </w:t>
      </w:r>
      <w:r w:rsidR="00622EAB" w:rsidRPr="003C20AE">
        <w:rPr>
          <w:rFonts w:ascii="Times New Roman" w:hAnsi="Times New Roman"/>
          <w:sz w:val="24"/>
          <w:szCs w:val="24"/>
        </w:rPr>
        <w:t>в неделю</w:t>
      </w:r>
      <w:r w:rsidR="003B758C" w:rsidRPr="003C20AE">
        <w:rPr>
          <w:rFonts w:ascii="Times New Roman" w:hAnsi="Times New Roman"/>
          <w:sz w:val="24"/>
          <w:szCs w:val="24"/>
        </w:rPr>
        <w:t xml:space="preserve"> во второй </w:t>
      </w:r>
    </w:p>
    <w:p w:rsidR="003653DE" w:rsidRDefault="003653DE" w:rsidP="00A115D8">
      <w:pPr>
        <w:jc w:val="both"/>
        <w:rPr>
          <w:rFonts w:ascii="Times New Roman" w:hAnsi="Times New Roman"/>
          <w:sz w:val="24"/>
          <w:szCs w:val="24"/>
        </w:rPr>
      </w:pPr>
    </w:p>
    <w:p w:rsidR="003653DE" w:rsidRDefault="003653DE" w:rsidP="00A115D8">
      <w:pPr>
        <w:jc w:val="both"/>
        <w:rPr>
          <w:rFonts w:ascii="Times New Roman" w:hAnsi="Times New Roman"/>
          <w:sz w:val="24"/>
          <w:szCs w:val="24"/>
        </w:rPr>
      </w:pPr>
    </w:p>
    <w:p w:rsidR="003B758C" w:rsidRPr="003C20AE" w:rsidRDefault="003B758C" w:rsidP="00A115D8">
      <w:pPr>
        <w:jc w:val="both"/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>половине дня с</w:t>
      </w:r>
      <w:r w:rsidRPr="003C20A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3C20AE">
        <w:rPr>
          <w:rFonts w:ascii="Times New Roman" w:hAnsi="Times New Roman"/>
          <w:sz w:val="24"/>
          <w:szCs w:val="24"/>
        </w:rPr>
        <w:t>продолжительностью 2 по - 40 минут, а также интеграцию содержания с другими образовательными областями.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</w:rPr>
      </w:pPr>
    </w:p>
    <w:p w:rsidR="009F190B" w:rsidRPr="003C20AE" w:rsidRDefault="009F190B" w:rsidP="003C20AE">
      <w:pPr>
        <w:jc w:val="center"/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b/>
          <w:i/>
          <w:sz w:val="24"/>
          <w:szCs w:val="24"/>
        </w:rPr>
        <w:t>Планируемые результаты освоения программы</w:t>
      </w:r>
    </w:p>
    <w:p w:rsidR="009F190B" w:rsidRPr="003C20AE" w:rsidRDefault="009F190B" w:rsidP="003C20AE">
      <w:pP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3C20A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Личностные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  <w:lang w:eastAsia="ru-RU"/>
        </w:rPr>
      </w:pPr>
      <w:r w:rsidRPr="003C20AE">
        <w:rPr>
          <w:rFonts w:ascii="Times New Roman" w:hAnsi="Times New Roman"/>
          <w:sz w:val="24"/>
          <w:szCs w:val="24"/>
          <w:lang w:eastAsia="ru-RU"/>
        </w:rPr>
        <w:t>- чувство уважения и бережного отношения к результатам своего труда и труда окружающих;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  <w:lang w:eastAsia="ru-RU"/>
        </w:rPr>
      </w:pPr>
      <w:r w:rsidRPr="003C20AE">
        <w:rPr>
          <w:rFonts w:ascii="Times New Roman" w:hAnsi="Times New Roman"/>
          <w:sz w:val="24"/>
          <w:szCs w:val="24"/>
          <w:lang w:eastAsia="ru-RU"/>
        </w:rPr>
        <w:t>- нравственные качества: отзывчивость, доброжелательность, честность, ответственность;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  <w:lang w:eastAsia="ru-RU"/>
        </w:rPr>
      </w:pPr>
      <w:r w:rsidRPr="003C20AE">
        <w:rPr>
          <w:rFonts w:ascii="Times New Roman" w:hAnsi="Times New Roman"/>
          <w:sz w:val="24"/>
          <w:szCs w:val="24"/>
          <w:lang w:eastAsia="ru-RU"/>
        </w:rPr>
        <w:t>- умение работать в паре, в коллективе, оказывать товарищам помощь и поддержку.</w:t>
      </w:r>
    </w:p>
    <w:p w:rsidR="00622EAB" w:rsidRDefault="009F190B" w:rsidP="003C20AE">
      <w:pPr>
        <w:rPr>
          <w:rFonts w:ascii="Times New Roman" w:hAnsi="Times New Roman"/>
          <w:sz w:val="24"/>
          <w:szCs w:val="24"/>
          <w:lang w:eastAsia="ru-RU"/>
        </w:rPr>
      </w:pPr>
      <w:r w:rsidRPr="003C20A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Метапредметные</w:t>
      </w:r>
    </w:p>
    <w:p w:rsidR="009F190B" w:rsidRPr="003C20AE" w:rsidRDefault="009F190B" w:rsidP="00A115D8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3C20AE">
        <w:rPr>
          <w:rFonts w:ascii="Times New Roman" w:hAnsi="Times New Roman"/>
          <w:sz w:val="24"/>
          <w:szCs w:val="24"/>
          <w:lang w:eastAsia="ru-RU"/>
        </w:rPr>
        <w:t>- развитие творческой инициативы и самостоятельной познавательной деятельности; памяти, внимания, пространственного воображения; мелкой моторики; волевых качеств: настойчивость, целеустремленность, усердие;</w:t>
      </w:r>
    </w:p>
    <w:p w:rsidR="009F190B" w:rsidRPr="003C20AE" w:rsidRDefault="009F190B" w:rsidP="00A115D8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3C20AE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C20AE">
        <w:rPr>
          <w:rFonts w:ascii="Times New Roman" w:hAnsi="Times New Roman"/>
          <w:sz w:val="24"/>
          <w:szCs w:val="24"/>
        </w:rPr>
        <w:t xml:space="preserve"> творчески реализовывать собственные замыслы</w:t>
      </w:r>
    </w:p>
    <w:p w:rsidR="009F190B" w:rsidRPr="003C20AE" w:rsidRDefault="009F190B" w:rsidP="00A115D8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3C20AE">
        <w:rPr>
          <w:rFonts w:ascii="Times New Roman" w:hAnsi="Times New Roman"/>
          <w:sz w:val="24"/>
          <w:szCs w:val="24"/>
          <w:lang w:eastAsia="ru-RU"/>
        </w:rPr>
        <w:t>- умение оценивать свою работу и работы членов коллектива.</w:t>
      </w:r>
    </w:p>
    <w:p w:rsidR="009F190B" w:rsidRPr="003C20AE" w:rsidRDefault="009F190B" w:rsidP="003C20AE">
      <w:pP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3C20A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Предметные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C20AE">
        <w:rPr>
          <w:rFonts w:ascii="Times New Roman" w:hAnsi="Times New Roman"/>
          <w:sz w:val="24"/>
          <w:szCs w:val="24"/>
        </w:rPr>
        <w:t xml:space="preserve">должен знать названия деталей конструктора, различать их. 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  <w:lang w:eastAsia="ru-RU"/>
        </w:rPr>
      </w:pPr>
      <w:r w:rsidRPr="003C20AE">
        <w:rPr>
          <w:rFonts w:ascii="Times New Roman" w:hAnsi="Times New Roman"/>
          <w:sz w:val="24"/>
          <w:szCs w:val="24"/>
        </w:rPr>
        <w:t>- варианты способов крепления Лего-элементов.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 xml:space="preserve">- уметь конструировать по условиям, заданным педагогом. 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>- уметь конструировать по образцу, заданной схеме.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>- уметь конструировать по электронной инструкции на ноутбуке</w:t>
      </w:r>
    </w:p>
    <w:p w:rsidR="009F190B" w:rsidRPr="003C20AE" w:rsidRDefault="009F190B" w:rsidP="003C20AE">
      <w:pPr>
        <w:rPr>
          <w:rFonts w:ascii="Times New Roman" w:hAnsi="Times New Roman"/>
          <w:sz w:val="24"/>
          <w:szCs w:val="24"/>
        </w:rPr>
      </w:pPr>
      <w:r w:rsidRPr="003C20AE">
        <w:rPr>
          <w:rFonts w:ascii="Times New Roman" w:hAnsi="Times New Roman"/>
          <w:sz w:val="24"/>
          <w:szCs w:val="24"/>
        </w:rPr>
        <w:t>- уметь конструировать по замыслу.</w:t>
      </w:r>
    </w:p>
    <w:p w:rsidR="0096552A" w:rsidRPr="003C20AE" w:rsidRDefault="009F190B" w:rsidP="003C20AE">
      <w:pPr>
        <w:rPr>
          <w:rFonts w:ascii="Times New Roman" w:eastAsia="Arial Unicode MS" w:hAnsi="Times New Roman"/>
          <w:i/>
          <w:sz w:val="24"/>
          <w:szCs w:val="24"/>
          <w:lang w:eastAsia="ru-RU"/>
        </w:rPr>
      </w:pPr>
      <w:r w:rsidRPr="003C20AE">
        <w:rPr>
          <w:rFonts w:ascii="Times New Roman" w:hAnsi="Times New Roman"/>
          <w:sz w:val="24"/>
          <w:szCs w:val="24"/>
          <w:lang w:eastAsia="ru-RU"/>
        </w:rPr>
        <w:t>- приобретение основных знаний и умений для защиты индивидуального проекта.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Прогнозируемые результаты</w:t>
      </w:r>
    </w:p>
    <w:p w:rsidR="00087D94" w:rsidRPr="003C20AE" w:rsidRDefault="00087D94" w:rsidP="003C20AE">
      <w:pPr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1 год обучения</w:t>
      </w:r>
      <w:r w:rsidR="00644B25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-  </w:t>
      </w:r>
      <w:r w:rsidR="00644B25" w:rsidRPr="00644B25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у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чащиеся</w:t>
      </w:r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должны знать: 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классификацию моделей ракет и ракетопланов, их ограничения по правилам; требования к конструкции модели;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основные материалы, применяемые в ракетомоделировании;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терминологию ракетомоделиста;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технологию изготовления модели ракеты по оправке;</w:t>
      </w:r>
    </w:p>
    <w:p w:rsidR="003653D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теорию полета модели (начальные понятия аэродинамики);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Правила проведения соревнований по ракетомодельному спорту;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технику безопасности при работе с ракетными двигателями.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Учащиеся</w:t>
      </w:r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должны уметь: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изготавливать модели ракет из бумаги по шаблонам;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работать со стартовым оборудованием;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заряжать модель ракеты на старте;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изготавливать и заряжать в модель систему спасения - парашют;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запускать модели ракет;</w:t>
      </w:r>
    </w:p>
    <w:p w:rsidR="00622EAB" w:rsidRDefault="00087D94" w:rsidP="003C20AE">
      <w:pPr>
        <w:rPr>
          <w:rFonts w:ascii="Times New Roman" w:eastAsia="Arial Unicode MS" w:hAnsi="Times New Roman"/>
          <w:b/>
          <w:i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контролировать полет модели.</w:t>
      </w:r>
      <w:r w:rsidRPr="003C20AE">
        <w:rPr>
          <w:rFonts w:ascii="Times New Roman" w:eastAsia="Arial Unicode MS" w:hAnsi="Times New Roman"/>
          <w:b/>
          <w:i/>
          <w:sz w:val="24"/>
          <w:szCs w:val="24"/>
          <w:lang w:eastAsia="ru-RU"/>
        </w:rPr>
        <w:t xml:space="preserve">                                               </w:t>
      </w:r>
    </w:p>
    <w:p w:rsidR="00087D94" w:rsidRPr="003C20AE" w:rsidRDefault="00087D94" w:rsidP="00644B25">
      <w:pPr>
        <w:jc w:val="center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b/>
          <w:i/>
          <w:sz w:val="24"/>
          <w:szCs w:val="24"/>
          <w:lang w:eastAsia="ru-RU"/>
        </w:rPr>
        <w:t>2 год обучения</w:t>
      </w:r>
      <w:r w:rsidR="00644B25">
        <w:rPr>
          <w:rFonts w:ascii="Times New Roman" w:eastAsia="Arial Unicode MS" w:hAnsi="Times New Roman"/>
          <w:b/>
          <w:i/>
          <w:sz w:val="24"/>
          <w:szCs w:val="24"/>
          <w:lang w:eastAsia="ru-RU"/>
        </w:rPr>
        <w:t xml:space="preserve">  -</w:t>
      </w:r>
      <w:r w:rsidR="00644B25" w:rsidRPr="00644B25">
        <w:rPr>
          <w:rFonts w:ascii="Times New Roman" w:eastAsia="Arial Unicode MS" w:hAnsi="Times New Roman"/>
          <w:i/>
          <w:sz w:val="24"/>
          <w:szCs w:val="24"/>
          <w:lang w:eastAsia="ru-RU"/>
        </w:rPr>
        <w:t xml:space="preserve"> у</w:t>
      </w:r>
      <w:r w:rsidRPr="00644B25">
        <w:rPr>
          <w:rFonts w:ascii="Times New Roman" w:eastAsia="Arial Unicode MS" w:hAnsi="Times New Roman"/>
          <w:sz w:val="24"/>
          <w:szCs w:val="24"/>
          <w:lang w:eastAsia="ru-RU"/>
        </w:rPr>
        <w:t>чащиеся</w:t>
      </w:r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должны знать: 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bookmarkStart w:id="4" w:name="bookmark26"/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материалы, применяемые в ракетомоделировании их виды, свойства и назначение;</w:t>
      </w:r>
      <w:bookmarkEnd w:id="4"/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bookmarkStart w:id="5" w:name="bookmark27"/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виды моделей ракет и их классификацию;</w:t>
      </w:r>
      <w:bookmarkEnd w:id="5"/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bookmarkStart w:id="6" w:name="bookmark28"/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параметры моделей ракет, их ограничения по правилам;</w:t>
      </w:r>
      <w:bookmarkEnd w:id="6"/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bookmarkStart w:id="7" w:name="bookmark29"/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особенности конструкции ракетоплана;</w:t>
      </w:r>
      <w:bookmarkEnd w:id="7"/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порядок работы на старте.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bookmarkStart w:id="8" w:name="bookmark30"/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Учащиеся</w:t>
      </w:r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должны уметь:</w:t>
      </w:r>
      <w:bookmarkEnd w:id="8"/>
      <w:r w:rsidRPr="003C20AE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работать различными материалами, инструментами;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изготавливать модели ракет класса </w:t>
      </w:r>
      <w:r w:rsidRPr="003C20AE">
        <w:rPr>
          <w:rFonts w:ascii="Times New Roman" w:eastAsia="Arial Unicode MS" w:hAnsi="Times New Roman"/>
          <w:sz w:val="24"/>
          <w:szCs w:val="24"/>
          <w:lang w:val="en-US" w:eastAsia="ru-RU"/>
        </w:rPr>
        <w:t>S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6 А из бумаги и стеклоткани;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запускать модели ракет;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определять характерные траекторий полёта моделей;</w:t>
      </w:r>
    </w:p>
    <w:p w:rsidR="00087D94" w:rsidRPr="003C20AE" w:rsidRDefault="00087D94" w:rsidP="003C20AE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строить ракетоплан с жестким крылом класса </w:t>
      </w:r>
      <w:r w:rsidRPr="003C20AE">
        <w:rPr>
          <w:rFonts w:ascii="Times New Roman" w:eastAsia="Arial Unicode MS" w:hAnsi="Times New Roman"/>
          <w:sz w:val="24"/>
          <w:szCs w:val="24"/>
          <w:lang w:val="en-US" w:eastAsia="ru-RU"/>
        </w:rPr>
        <w:t>S</w:t>
      </w: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 xml:space="preserve"> 4;</w:t>
      </w:r>
    </w:p>
    <w:p w:rsidR="008043A7" w:rsidRDefault="00087D94" w:rsidP="00644B25">
      <w:pPr>
        <w:rPr>
          <w:rFonts w:ascii="Times New Roman" w:eastAsia="Arial Unicode MS" w:hAnsi="Times New Roman"/>
          <w:sz w:val="24"/>
          <w:szCs w:val="24"/>
          <w:lang w:eastAsia="ru-RU"/>
        </w:rPr>
      </w:pPr>
      <w:r w:rsidRPr="003C20AE">
        <w:rPr>
          <w:rFonts w:ascii="Times New Roman" w:eastAsia="Arial Unicode MS" w:hAnsi="Times New Roman"/>
          <w:sz w:val="24"/>
          <w:szCs w:val="24"/>
          <w:lang w:eastAsia="ru-RU"/>
        </w:rPr>
        <w:t>регулировать модели ракетопланов на планирование.</w:t>
      </w:r>
    </w:p>
    <w:p w:rsidR="00644B25" w:rsidRDefault="00644B25" w:rsidP="00644B25">
      <w:pPr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C20AE" w:rsidRPr="00AA4B85" w:rsidRDefault="003C20AE" w:rsidP="00AA4B85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AA4B85">
        <w:rPr>
          <w:rFonts w:ascii="Times New Roman" w:hAnsi="Times New Roman"/>
          <w:b/>
          <w:i/>
          <w:sz w:val="24"/>
          <w:szCs w:val="24"/>
          <w:u w:val="single"/>
        </w:rPr>
        <w:t>Формы подведения итогов реализации программы</w:t>
      </w:r>
    </w:p>
    <w:p w:rsidR="00AA4B85" w:rsidRDefault="00AA4B85" w:rsidP="00AA4B85">
      <w:pPr>
        <w:pStyle w:val="a5"/>
        <w:spacing w:before="6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- </w:t>
      </w:r>
      <w:r w:rsidRPr="003C0927">
        <w:rPr>
          <w:color w:val="333333"/>
          <w:shd w:val="clear" w:color="auto" w:fill="FFFFFF"/>
        </w:rPr>
        <w:t>опрос,</w:t>
      </w:r>
    </w:p>
    <w:p w:rsidR="00AA4B85" w:rsidRDefault="00AA4B85" w:rsidP="00AA4B85">
      <w:pPr>
        <w:pStyle w:val="a5"/>
        <w:spacing w:before="6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- </w:t>
      </w:r>
      <w:r w:rsidRPr="003C0927">
        <w:rPr>
          <w:color w:val="333333"/>
          <w:shd w:val="clear" w:color="auto" w:fill="FFFFFF"/>
        </w:rPr>
        <w:t xml:space="preserve"> открытое занятие для родителей,</w:t>
      </w:r>
    </w:p>
    <w:p w:rsidR="00AA4B85" w:rsidRDefault="00AA4B85" w:rsidP="00AA4B85">
      <w:pPr>
        <w:pStyle w:val="a5"/>
        <w:spacing w:before="6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- </w:t>
      </w:r>
      <w:r w:rsidRPr="003C0927">
        <w:rPr>
          <w:color w:val="333333"/>
          <w:shd w:val="clear" w:color="auto" w:fill="FFFFFF"/>
        </w:rPr>
        <w:t xml:space="preserve"> выставка</w:t>
      </w:r>
      <w:r>
        <w:rPr>
          <w:color w:val="333333"/>
          <w:shd w:val="clear" w:color="auto" w:fill="FFFFFF"/>
        </w:rPr>
        <w:t xml:space="preserve"> работ обучающихся, </w:t>
      </w:r>
    </w:p>
    <w:p w:rsidR="00AA4B85" w:rsidRDefault="00AA4B85" w:rsidP="00AA4B85">
      <w:pPr>
        <w:pStyle w:val="a5"/>
        <w:spacing w:before="6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- </w:t>
      </w:r>
      <w:r w:rsidRPr="003C0927">
        <w:rPr>
          <w:color w:val="333333"/>
          <w:shd w:val="clear" w:color="auto" w:fill="FFFFFF"/>
        </w:rPr>
        <w:t xml:space="preserve"> самостоятельная работа,</w:t>
      </w:r>
    </w:p>
    <w:p w:rsidR="00644B25" w:rsidRDefault="00AA4B85" w:rsidP="00AA4B85">
      <w:pPr>
        <w:pStyle w:val="a5"/>
        <w:spacing w:before="6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-  презентация творческих работ.</w:t>
      </w:r>
    </w:p>
    <w:p w:rsidR="00644B25" w:rsidRDefault="00644B25" w:rsidP="00AA4B85">
      <w:pPr>
        <w:pStyle w:val="a5"/>
        <w:spacing w:before="6"/>
        <w:rPr>
          <w:color w:val="333333"/>
          <w:shd w:val="clear" w:color="auto" w:fill="FFFFFF"/>
        </w:rPr>
      </w:pPr>
    </w:p>
    <w:p w:rsidR="00644B25" w:rsidRPr="008A14F4" w:rsidRDefault="00644B25" w:rsidP="00AA4B85">
      <w:pPr>
        <w:pStyle w:val="a5"/>
        <w:spacing w:before="6"/>
        <w:rPr>
          <w:b/>
          <w:sz w:val="28"/>
          <w:szCs w:val="28"/>
        </w:rPr>
      </w:pPr>
    </w:p>
    <w:p w:rsidR="008A14F4" w:rsidRDefault="008A14F4" w:rsidP="008A14F4">
      <w:pPr>
        <w:pStyle w:val="1"/>
        <w:spacing w:before="0" w:line="360" w:lineRule="auto"/>
      </w:pPr>
      <w:r w:rsidRPr="008A14F4">
        <w:lastRenderedPageBreak/>
        <w:t xml:space="preserve">Учебный план 1 года обучения </w:t>
      </w:r>
    </w:p>
    <w:p w:rsidR="008A14F4" w:rsidRPr="008A14F4" w:rsidRDefault="008A14F4" w:rsidP="008A14F4">
      <w:pPr>
        <w:pStyle w:val="1"/>
        <w:spacing w:before="0" w:line="360" w:lineRule="auto"/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683"/>
        <w:gridCol w:w="709"/>
        <w:gridCol w:w="709"/>
        <w:gridCol w:w="709"/>
        <w:gridCol w:w="1559"/>
        <w:gridCol w:w="2551"/>
      </w:tblGrid>
      <w:tr w:rsidR="008A14F4" w:rsidRPr="008A14F4" w:rsidTr="000A1BB6">
        <w:trPr>
          <w:trHeight w:val="420"/>
        </w:trPr>
        <w:tc>
          <w:tcPr>
            <w:tcW w:w="995" w:type="dxa"/>
            <w:vMerge w:val="restart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3683" w:type="dxa"/>
            <w:vMerge w:val="restart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27" w:type="dxa"/>
            <w:gridSpan w:val="3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8A14F4" w:rsidRPr="008A14F4" w:rsidRDefault="0089417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170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551" w:type="dxa"/>
            <w:vMerge w:val="restart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Аттестации\</w:t>
            </w: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</w:t>
            </w:r>
          </w:p>
        </w:tc>
      </w:tr>
      <w:tr w:rsidR="008A14F4" w:rsidRPr="008A14F4" w:rsidTr="000A1BB6">
        <w:trPr>
          <w:cantSplit/>
          <w:trHeight w:val="1495"/>
        </w:trPr>
        <w:tc>
          <w:tcPr>
            <w:tcW w:w="995" w:type="dxa"/>
            <w:vMerge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3" w:type="dxa"/>
            <w:vMerge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8A14F4" w:rsidRPr="008A14F4" w:rsidRDefault="008A14F4" w:rsidP="008A14F4">
            <w:pPr>
              <w:ind w:left="113"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extDirection w:val="btLr"/>
            <w:vAlign w:val="center"/>
          </w:tcPr>
          <w:p w:rsidR="008A14F4" w:rsidRPr="008A14F4" w:rsidRDefault="008A14F4" w:rsidP="008A14F4">
            <w:pPr>
              <w:ind w:left="113"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extDirection w:val="btLr"/>
            <w:vAlign w:val="center"/>
          </w:tcPr>
          <w:p w:rsidR="008A14F4" w:rsidRPr="008A14F4" w:rsidRDefault="008A14F4" w:rsidP="008A14F4">
            <w:pPr>
              <w:ind w:left="113"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360"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Раздел: Вводное занятие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A14F4" w:rsidRPr="008A14F4" w:rsidRDefault="008A14F4" w:rsidP="0028484E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360"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 xml:space="preserve">Тема: Знакомство с работой объединения. Техника безопасности. Безопасность дорожного движения. 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A14F4" w:rsidRPr="008A14F4" w:rsidRDefault="0028484E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360"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Раздел: Классификация моделей ракет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Контрольный полет 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180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8A14F4">
              <w:rPr>
                <w:rFonts w:ascii="Times New Roman" w:hAnsi="Times New Roman"/>
                <w:sz w:val="24"/>
                <w:szCs w:val="24"/>
              </w:rPr>
              <w:t xml:space="preserve"> Параметры моделей ракет, их ограничения по правилам. Запуск готовых моделей ракет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A14F4" w:rsidRPr="008A14F4" w:rsidRDefault="0028484E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 - демонстрация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360"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Раздел: Методика расчета времени полета моделей ракет категорий </w:t>
            </w:r>
            <w:r w:rsidRPr="008A14F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-3 и  </w:t>
            </w:r>
            <w:r w:rsidRPr="008A14F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-6. Особенности конструкции. Материалы.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3A3BF9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Тема: Проектирование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8A14F4">
              <w:rPr>
                <w:rFonts w:ascii="Times New Roman" w:hAnsi="Times New Roman"/>
                <w:sz w:val="24"/>
                <w:szCs w:val="24"/>
              </w:rPr>
              <w:t>Материалы для парашютов и лент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Выброс парашюта и ленты.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8A14F4">
              <w:rPr>
                <w:rFonts w:ascii="Times New Roman" w:hAnsi="Times New Roman"/>
                <w:sz w:val="24"/>
                <w:szCs w:val="24"/>
              </w:rPr>
              <w:t>Конструкция и материалы моделей ракет на время полета.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. Изготовление системы выброса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Разбор полетов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Раздел: Аэродинамика малых скоростей  тел вращения.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запуски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8A14F4">
              <w:rPr>
                <w:rFonts w:ascii="Times New Roman" w:hAnsi="Times New Roman"/>
                <w:sz w:val="24"/>
                <w:szCs w:val="24"/>
              </w:rPr>
              <w:t>Основные понятия гидроаэродинамики.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8A14F4">
              <w:rPr>
                <w:rFonts w:ascii="Times New Roman" w:hAnsi="Times New Roman"/>
                <w:sz w:val="24"/>
                <w:szCs w:val="24"/>
              </w:rPr>
              <w:t>Особенности аэродинамики малых скоростей.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демонстрация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Контрольные запуски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Раздел: </w:t>
            </w: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Расчет надежности модели ракет. Компоновка.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8A14F4">
              <w:rPr>
                <w:rFonts w:ascii="Times New Roman" w:hAnsi="Times New Roman"/>
                <w:sz w:val="24"/>
                <w:szCs w:val="24"/>
              </w:rPr>
              <w:t>Определение надежности всех систем модели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8A14F4">
              <w:rPr>
                <w:rFonts w:ascii="Times New Roman" w:hAnsi="Times New Roman"/>
                <w:sz w:val="24"/>
                <w:szCs w:val="24"/>
              </w:rPr>
              <w:t>Использование отработанных деталей и систем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Раздел: </w:t>
            </w: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 xml:space="preserve">Методика расчета максимальной и оптимальной высоты полета моделей ракет категорий </w:t>
            </w:r>
            <w:r w:rsidRPr="008A14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-1 по компьютерной программе. Особенности конструкции. Материалы</w:t>
            </w: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8A14F4"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8A14F4">
              <w:rPr>
                <w:rFonts w:ascii="Times New Roman" w:hAnsi="Times New Roman"/>
                <w:sz w:val="24"/>
                <w:szCs w:val="24"/>
              </w:rPr>
              <w:t>Методика определения соотношений  для получения максимальной высоты полета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Тема: Многодвигательные нижние ступени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 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Тема: Высотные модели ракет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Изготовление высотных моделей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Раздел: Компьютерная программа. Определение оптимальных  параметров моделей ракет.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8A14F4">
              <w:rPr>
                <w:rFonts w:ascii="Times New Roman" w:hAnsi="Times New Roman"/>
                <w:sz w:val="24"/>
                <w:szCs w:val="24"/>
              </w:rPr>
              <w:t>Методика расчета вариантов компоновки и геометрических соотношений моделей ракет.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 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Беседа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Тема: Изготовление моделей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Изготовление по схеме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Раздел: Баллистика моделей ракет.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запуск</w:t>
            </w: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 xml:space="preserve">Тема: Баллистические ракеты. 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8.2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Запуск готовых моделей ракет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испытание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Контрольный запуск</w:t>
            </w: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 xml:space="preserve">Раздел: Наземное оборудование для многодвигательных нижних ступеней. </w:t>
            </w:r>
          </w:p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9.1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Тема: Теоретические понятия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9.2.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Тема: Изготовление и испытание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испытание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Запуски моделей ракет</w:t>
            </w:r>
          </w:p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10.1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Правила безопасности на старте и запуски моделей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Опрос, контрольный полет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Подготовка и проведение соревнований.</w:t>
            </w: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Участие в соревнованиях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11.1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Правила и отбор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Отбор участников и моделей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11.2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Участие в соревнованиях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соревнование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Участие в соревнованиях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numPr>
                <w:ilvl w:val="0"/>
                <w:numId w:val="9"/>
              </w:numPr>
              <w:tabs>
                <w:tab w:val="clear" w:pos="502"/>
                <w:tab w:val="num" w:pos="659"/>
              </w:tabs>
              <w:spacing w:after="0" w:line="240" w:lineRule="auto"/>
              <w:ind w:left="65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Заключительное занятие</w:t>
            </w:r>
          </w:p>
          <w:p w:rsidR="008A14F4" w:rsidRPr="008A14F4" w:rsidRDefault="008A14F4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Конференция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12.1.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Безопасность дорожного движения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Игра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12.2</w:t>
            </w: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 xml:space="preserve">Подведение итогов. 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A14F4" w:rsidRPr="008A14F4" w:rsidRDefault="00000F19" w:rsidP="008A14F4">
            <w:pPr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Техническая конференция.</w:t>
            </w:r>
          </w:p>
        </w:tc>
      </w:tr>
      <w:tr w:rsidR="008A14F4" w:rsidRPr="008A14F4" w:rsidTr="000A1BB6">
        <w:trPr>
          <w:cantSplit/>
          <w:trHeight w:val="729"/>
        </w:trPr>
        <w:tc>
          <w:tcPr>
            <w:tcW w:w="995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8A14F4" w:rsidRPr="008A14F4" w:rsidRDefault="008A14F4" w:rsidP="008A14F4">
            <w:pPr>
              <w:ind w:right="6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8A14F4" w:rsidRPr="008A14F4" w:rsidRDefault="00DF59C6" w:rsidP="00DF59C6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  <w:vAlign w:val="center"/>
          </w:tcPr>
          <w:p w:rsidR="008A14F4" w:rsidRPr="008A14F4" w:rsidRDefault="003A3BF9" w:rsidP="003A3BF9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559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A14F4" w:rsidRPr="008A14F4" w:rsidRDefault="008A14F4" w:rsidP="008A14F4">
      <w:pPr>
        <w:rPr>
          <w:rFonts w:ascii="Times New Roman" w:hAnsi="Times New Roman"/>
          <w:sz w:val="24"/>
          <w:szCs w:val="24"/>
        </w:rPr>
      </w:pPr>
    </w:p>
    <w:p w:rsidR="00B35E8F" w:rsidRDefault="00B35E8F" w:rsidP="008A14F4">
      <w:pPr>
        <w:spacing w:line="360" w:lineRule="auto"/>
        <w:ind w:right="60"/>
        <w:jc w:val="center"/>
        <w:rPr>
          <w:rFonts w:ascii="Times New Roman" w:hAnsi="Times New Roman"/>
          <w:b/>
          <w:sz w:val="24"/>
          <w:szCs w:val="24"/>
        </w:rPr>
      </w:pPr>
    </w:p>
    <w:p w:rsidR="008A14F4" w:rsidRPr="00113516" w:rsidRDefault="008A14F4" w:rsidP="008A14F4">
      <w:pPr>
        <w:spacing w:line="360" w:lineRule="auto"/>
        <w:ind w:right="60"/>
        <w:jc w:val="center"/>
        <w:rPr>
          <w:rFonts w:ascii="Times New Roman" w:hAnsi="Times New Roman"/>
          <w:b/>
          <w:sz w:val="28"/>
          <w:szCs w:val="28"/>
        </w:rPr>
      </w:pPr>
      <w:r w:rsidRPr="00113516">
        <w:rPr>
          <w:rFonts w:ascii="Times New Roman" w:hAnsi="Times New Roman"/>
          <w:b/>
          <w:sz w:val="28"/>
          <w:szCs w:val="28"/>
        </w:rPr>
        <w:t xml:space="preserve">Содержание учебного плана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sz w:val="24"/>
          <w:szCs w:val="24"/>
        </w:rPr>
      </w:pPr>
      <w:r w:rsidRPr="008A14F4">
        <w:rPr>
          <w:rFonts w:ascii="Times New Roman" w:hAnsi="Times New Roman"/>
          <w:b/>
          <w:sz w:val="24"/>
          <w:szCs w:val="24"/>
        </w:rPr>
        <w:t xml:space="preserve">Вводное занятие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1.1. </w:t>
      </w:r>
      <w:r w:rsidRPr="008A14F4">
        <w:rPr>
          <w:rFonts w:ascii="Times New Roman" w:hAnsi="Times New Roman"/>
          <w:bCs/>
          <w:sz w:val="24"/>
          <w:szCs w:val="24"/>
        </w:rPr>
        <w:t>Знакомство с работой объединения. Техника безопасности. Безопасность дорожного движения.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Развитие  ракетного моделизма и моделирования  в России. Понятие о методе  моделирования как форме научного познания. Моделирование в большой технике. Обсуждение плана работы объединения. Организационные вопросы. Правила безопасности труда. Безопасность дорожного движения. Опрос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2:</w:t>
      </w:r>
      <w:r w:rsidRPr="008A14F4">
        <w:rPr>
          <w:rFonts w:ascii="Times New Roman" w:hAnsi="Times New Roman"/>
          <w:bCs/>
          <w:sz w:val="24"/>
          <w:szCs w:val="24"/>
        </w:rPr>
        <w:t xml:space="preserve"> 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Классификация моделей ракет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2.1.  </w:t>
      </w:r>
      <w:r w:rsidRPr="008A14F4">
        <w:rPr>
          <w:rFonts w:ascii="Times New Roman" w:hAnsi="Times New Roman"/>
          <w:sz w:val="24"/>
          <w:szCs w:val="24"/>
        </w:rPr>
        <w:t>Параметры моделей ракет, их ограничения по правилам. Запуск готовых моделей ракет</w:t>
      </w:r>
      <w:r w:rsidRPr="008A14F4">
        <w:rPr>
          <w:rFonts w:ascii="Times New Roman" w:hAnsi="Times New Roman"/>
          <w:bCs/>
          <w:sz w:val="24"/>
          <w:szCs w:val="24"/>
        </w:rPr>
        <w:t xml:space="preserve">.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Параметры моделей ракет, их ограничения по правилам. Виды моделей ракет и их классификация.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 xml:space="preserve">Запуск готовых моделей ракет. Определение характерных точек траектории полета. Разбор полетов.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3:</w:t>
      </w:r>
      <w:r w:rsidRPr="008A14F4">
        <w:rPr>
          <w:rFonts w:ascii="Times New Roman" w:hAnsi="Times New Roman"/>
          <w:bCs/>
          <w:sz w:val="24"/>
          <w:szCs w:val="24"/>
        </w:rPr>
        <w:t xml:space="preserve">  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Методика расчета времени полета моделей ракет категорий </w:t>
      </w:r>
      <w:r w:rsidRPr="008A14F4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-3 и  </w:t>
      </w:r>
      <w:r w:rsidRPr="008A14F4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-6. Особенности конструкции. Материалы. 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72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3.1. Проектирование. </w:t>
      </w:r>
    </w:p>
    <w:p w:rsidR="008A14F4" w:rsidRPr="008A14F4" w:rsidRDefault="008A14F4" w:rsidP="008A14F4">
      <w:pPr>
        <w:spacing w:before="122" w:line="341" w:lineRule="auto"/>
        <w:ind w:right="60"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lastRenderedPageBreak/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Проектирование. Круглый парашют в плане, лента (стример), проектированеи парашюта. Парашюты различных схем: полусферические с принудительным открытием, с аэродинамическим качеством. </w:t>
      </w:r>
    </w:p>
    <w:p w:rsidR="008A14F4" w:rsidRPr="008A14F4" w:rsidRDefault="008A14F4" w:rsidP="008A14F4">
      <w:pPr>
        <w:spacing w:before="122" w:line="341" w:lineRule="auto"/>
        <w:ind w:right="60" w:firstLine="72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3.2 </w:t>
      </w:r>
      <w:r w:rsidRPr="008A14F4">
        <w:rPr>
          <w:rFonts w:ascii="Times New Roman" w:hAnsi="Times New Roman"/>
          <w:sz w:val="24"/>
          <w:szCs w:val="24"/>
        </w:rPr>
        <w:t>Материалы для парашютов и лент.</w:t>
      </w:r>
      <w:r w:rsidRPr="008A14F4">
        <w:rPr>
          <w:rFonts w:ascii="Times New Roman" w:hAnsi="Times New Roman"/>
          <w:bCs/>
          <w:sz w:val="24"/>
          <w:szCs w:val="24"/>
        </w:rPr>
        <w:t xml:space="preserve"> </w:t>
      </w:r>
    </w:p>
    <w:p w:rsidR="008A14F4" w:rsidRPr="008A14F4" w:rsidRDefault="008A14F4" w:rsidP="008A14F4">
      <w:pPr>
        <w:spacing w:before="122" w:line="341" w:lineRule="auto"/>
        <w:ind w:right="60"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Материалы для парашютов и лент. Окраска. Цвет модели и удобство слежения за ней. </w:t>
      </w:r>
    </w:p>
    <w:p w:rsidR="008A14F4" w:rsidRPr="008A14F4" w:rsidRDefault="008A14F4" w:rsidP="008A14F4">
      <w:pPr>
        <w:spacing w:before="122" w:line="341" w:lineRule="auto"/>
        <w:ind w:right="60"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 xml:space="preserve">Практика: </w:t>
      </w:r>
      <w:r w:rsidRPr="008A14F4">
        <w:rPr>
          <w:rFonts w:ascii="Times New Roman" w:hAnsi="Times New Roman"/>
          <w:sz w:val="24"/>
          <w:szCs w:val="24"/>
        </w:rPr>
        <w:t xml:space="preserve">Выброс парашюта и ленты. </w:t>
      </w:r>
    </w:p>
    <w:p w:rsidR="008A14F4" w:rsidRPr="008A14F4" w:rsidRDefault="008A14F4" w:rsidP="008A14F4">
      <w:pPr>
        <w:spacing w:before="122" w:line="341" w:lineRule="auto"/>
        <w:ind w:right="60"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3.3 Конструкция и материалы моделей ракет на время полета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Конструкция и материалы моделей ракет на время полета. </w:t>
      </w:r>
    </w:p>
    <w:p w:rsidR="00B35E8F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 xml:space="preserve">Сборка и укладка парашюта. Изготовление моделей ракет на время парашютирования. Сбросы парашютов с грузом, испытания. Изготовление системы выброса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парашюта. Запуски моделей. Разбор полетов.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4:</w:t>
      </w:r>
      <w:r w:rsidRPr="008A14F4">
        <w:rPr>
          <w:rFonts w:ascii="Times New Roman" w:hAnsi="Times New Roman"/>
          <w:bCs/>
          <w:sz w:val="24"/>
          <w:szCs w:val="24"/>
        </w:rPr>
        <w:t xml:space="preserve">  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Аэродинамика малых скоростей тел вращения. </w:t>
      </w:r>
    </w:p>
    <w:p w:rsidR="00BE4E0E" w:rsidRDefault="008A14F4" w:rsidP="00BE4E0E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4.1. </w:t>
      </w:r>
      <w:r w:rsidRPr="008A14F4">
        <w:rPr>
          <w:rFonts w:ascii="Times New Roman" w:hAnsi="Times New Roman"/>
          <w:sz w:val="24"/>
          <w:szCs w:val="24"/>
        </w:rPr>
        <w:t>Основные понятия гидроаэродинамики.</w:t>
      </w:r>
      <w:r w:rsidRPr="008A14F4">
        <w:rPr>
          <w:rFonts w:ascii="Times New Roman" w:hAnsi="Times New Roman"/>
          <w:bCs/>
          <w:sz w:val="24"/>
          <w:szCs w:val="24"/>
        </w:rPr>
        <w:t xml:space="preserve"> </w:t>
      </w:r>
    </w:p>
    <w:p w:rsidR="008A14F4" w:rsidRPr="008A14F4" w:rsidRDefault="008A14F4" w:rsidP="00BE4E0E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Основные понятия гидроаэродинамики.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4.2 </w:t>
      </w:r>
      <w:r w:rsidRPr="008A14F4">
        <w:rPr>
          <w:rFonts w:ascii="Times New Roman" w:hAnsi="Times New Roman"/>
          <w:sz w:val="24"/>
          <w:szCs w:val="24"/>
        </w:rPr>
        <w:t xml:space="preserve">Особенности аэродинамики малых скоростей.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Аэродинамические подобия и спектры обтекания. Пограничный слой. Особенности аэродинамики малых скоростей.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>Демонстрация спектров обтекания в дымовой аэродинамической трубе на телах различной формы. Определение лобового сопротивления моделей ракет в аэродинамической трубе. Запуски и замер парамет</w:t>
      </w:r>
      <w:r w:rsidR="00000F19">
        <w:rPr>
          <w:rFonts w:ascii="Times New Roman" w:hAnsi="Times New Roman"/>
          <w:sz w:val="24"/>
          <w:szCs w:val="24"/>
        </w:rPr>
        <w:t>р</w:t>
      </w:r>
      <w:r w:rsidRPr="008A14F4">
        <w:rPr>
          <w:rFonts w:ascii="Times New Roman" w:hAnsi="Times New Roman"/>
          <w:sz w:val="24"/>
          <w:szCs w:val="24"/>
        </w:rPr>
        <w:t xml:space="preserve">ов полета моделей ракет различной формы.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5:</w:t>
      </w:r>
      <w:r w:rsidRPr="008A14F4">
        <w:rPr>
          <w:rFonts w:ascii="Times New Roman" w:hAnsi="Times New Roman"/>
          <w:bCs/>
          <w:sz w:val="24"/>
          <w:szCs w:val="24"/>
        </w:rPr>
        <w:t xml:space="preserve">  </w:t>
      </w:r>
      <w:r w:rsidRPr="008A14F4">
        <w:rPr>
          <w:rFonts w:ascii="Times New Roman" w:hAnsi="Times New Roman"/>
          <w:b/>
          <w:sz w:val="24"/>
          <w:szCs w:val="24"/>
        </w:rPr>
        <w:t>Расчет надежности модели ракет. Компоновка.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5.1. </w:t>
      </w:r>
      <w:r w:rsidRPr="008A14F4">
        <w:rPr>
          <w:rFonts w:ascii="Times New Roman" w:hAnsi="Times New Roman"/>
          <w:sz w:val="24"/>
          <w:szCs w:val="24"/>
        </w:rPr>
        <w:t xml:space="preserve">Определение надежности всех систем модели.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Определение надежности всех систем модели. Определение суммарной надежности для последовательно срабатывающих систем. Надежность модели в зависимости от компоновки.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5.2 </w:t>
      </w:r>
      <w:r w:rsidRPr="008A14F4">
        <w:rPr>
          <w:rFonts w:ascii="Times New Roman" w:hAnsi="Times New Roman"/>
          <w:sz w:val="24"/>
          <w:szCs w:val="24"/>
        </w:rPr>
        <w:t xml:space="preserve">Использование отработанных деталей и систем.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>Использование отработанных деталей и систем.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6:</w:t>
      </w:r>
      <w:r w:rsidRPr="008A14F4">
        <w:rPr>
          <w:rFonts w:ascii="Times New Roman" w:hAnsi="Times New Roman"/>
          <w:bCs/>
          <w:sz w:val="24"/>
          <w:szCs w:val="24"/>
        </w:rPr>
        <w:t xml:space="preserve">  </w:t>
      </w:r>
      <w:r w:rsidRPr="008A14F4">
        <w:rPr>
          <w:rFonts w:ascii="Times New Roman" w:hAnsi="Times New Roman"/>
          <w:b/>
          <w:sz w:val="24"/>
          <w:szCs w:val="24"/>
        </w:rPr>
        <w:t xml:space="preserve">Методика расчета максимальной и оптимальной высоты полета </w:t>
      </w:r>
      <w:r w:rsidRPr="008A14F4">
        <w:rPr>
          <w:rFonts w:ascii="Times New Roman" w:hAnsi="Times New Roman"/>
          <w:b/>
          <w:sz w:val="24"/>
          <w:szCs w:val="24"/>
        </w:rPr>
        <w:lastRenderedPageBreak/>
        <w:t xml:space="preserve">моделей ракет категорий </w:t>
      </w:r>
      <w:r w:rsidRPr="008A14F4">
        <w:rPr>
          <w:rFonts w:ascii="Times New Roman" w:hAnsi="Times New Roman"/>
          <w:b/>
          <w:sz w:val="24"/>
          <w:szCs w:val="24"/>
          <w:lang w:val="en-US"/>
        </w:rPr>
        <w:t>S</w:t>
      </w:r>
      <w:r w:rsidRPr="008A14F4">
        <w:rPr>
          <w:rFonts w:ascii="Times New Roman" w:hAnsi="Times New Roman"/>
          <w:b/>
          <w:sz w:val="24"/>
          <w:szCs w:val="24"/>
        </w:rPr>
        <w:t>-1 по компьютерной программе. Особенности конструкции. Материалы</w:t>
      </w:r>
      <w:r w:rsidRPr="008A14F4">
        <w:rPr>
          <w:rFonts w:ascii="Times New Roman" w:hAnsi="Times New Roman"/>
          <w:b/>
          <w:bCs/>
          <w:sz w:val="24"/>
          <w:szCs w:val="24"/>
        </w:rPr>
        <w:t>. (34 ч.)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6.1 </w:t>
      </w:r>
      <w:r w:rsidRPr="008A14F4">
        <w:rPr>
          <w:rFonts w:ascii="Times New Roman" w:hAnsi="Times New Roman"/>
          <w:sz w:val="24"/>
          <w:szCs w:val="24"/>
        </w:rPr>
        <w:t>Методика определения соотношений  для получения максимальной высоты полета. (3 ч.)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Методика определения соотношений  для получения максимальной высоты полета.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6.2 Многодвигательные нижние ступени.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Конструктивные решения для многодвигательных нижних ступеней.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6.3 Высотные модели ракет. </w:t>
      </w:r>
    </w:p>
    <w:p w:rsidR="00B35E8F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Материалы, применяемые для высотных моделей ракет.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>Изготовление высотных моделей ракет различных схем. Изготовление системы расстыковки ступеней, систем спасения и их выброс. Запуск моделей ракет, замеры высоты полета,получение данных для проверки расчетных параметров. Математическая отработка результатов.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7:</w:t>
      </w:r>
      <w:r w:rsidRPr="008A14F4">
        <w:rPr>
          <w:rFonts w:ascii="Times New Roman" w:hAnsi="Times New Roman"/>
          <w:bCs/>
          <w:sz w:val="24"/>
          <w:szCs w:val="24"/>
        </w:rPr>
        <w:t xml:space="preserve">  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Раздел: Компьютерная программа. Определение оптимальных  параметров моделей ракет. 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7.1. </w:t>
      </w:r>
      <w:r w:rsidRPr="008A14F4">
        <w:rPr>
          <w:rFonts w:ascii="Times New Roman" w:hAnsi="Times New Roman"/>
          <w:sz w:val="24"/>
          <w:szCs w:val="24"/>
        </w:rPr>
        <w:t xml:space="preserve">Методика расчета вариантов компоновки и геометрических соотношений моделей ракет.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Методика расчета вариантов компоновки и геометрических соотношений моделей ракет, унификация и агрегатирование ступеней моделей ракет.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>Тема 7.2. Изготовление моделей</w:t>
      </w:r>
      <w:r w:rsidRPr="008A14F4">
        <w:rPr>
          <w:rFonts w:ascii="Times New Roman" w:hAnsi="Times New Roman"/>
          <w:sz w:val="24"/>
          <w:szCs w:val="24"/>
        </w:rPr>
        <w:t xml:space="preserve">.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</w:t>
      </w:r>
      <w:r w:rsidRPr="008A14F4">
        <w:rPr>
          <w:rFonts w:ascii="Times New Roman" w:hAnsi="Times New Roman"/>
          <w:color w:val="070707"/>
          <w:w w:val="105"/>
          <w:sz w:val="24"/>
          <w:szCs w:val="24"/>
        </w:rPr>
        <w:t>Повторение техники безопасности, основных понятий и приемов. Безопасность дорожного движения.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</w:t>
      </w:r>
      <w:r w:rsidRPr="008A14F4">
        <w:rPr>
          <w:rFonts w:ascii="Times New Roman" w:hAnsi="Times New Roman"/>
          <w:sz w:val="24"/>
          <w:szCs w:val="24"/>
        </w:rPr>
        <w:t xml:space="preserve"> Изготовление моделей и получение результатов при контроле полета по траектории.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8:</w:t>
      </w:r>
      <w:r w:rsidRPr="008A14F4">
        <w:rPr>
          <w:rFonts w:ascii="Times New Roman" w:hAnsi="Times New Roman"/>
          <w:bCs/>
          <w:sz w:val="24"/>
          <w:szCs w:val="24"/>
        </w:rPr>
        <w:t xml:space="preserve">  </w:t>
      </w:r>
      <w:r w:rsidRPr="008A14F4">
        <w:rPr>
          <w:rFonts w:ascii="Times New Roman" w:hAnsi="Times New Roman"/>
          <w:b/>
          <w:bCs/>
          <w:sz w:val="24"/>
          <w:szCs w:val="24"/>
        </w:rPr>
        <w:t>Баллистика моделей ракет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8.1. </w:t>
      </w:r>
      <w:r w:rsidRPr="008A14F4">
        <w:rPr>
          <w:rFonts w:ascii="Times New Roman" w:hAnsi="Times New Roman"/>
          <w:sz w:val="24"/>
          <w:szCs w:val="24"/>
        </w:rPr>
        <w:t xml:space="preserve">Баллистические ракеты.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Баллистические ракеты. Полет, участок траектории. Методы расчета.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8.2. Запуск готовых моделей ракет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lastRenderedPageBreak/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>Запуск готовых моделей ракет. Замер характерных точек траектории полета.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9:</w:t>
      </w:r>
      <w:r w:rsidRPr="008A14F4">
        <w:rPr>
          <w:rFonts w:ascii="Times New Roman" w:hAnsi="Times New Roman"/>
          <w:bCs/>
          <w:sz w:val="24"/>
          <w:szCs w:val="24"/>
        </w:rPr>
        <w:t xml:space="preserve">  </w:t>
      </w:r>
      <w:r w:rsidRPr="008A14F4">
        <w:rPr>
          <w:rFonts w:ascii="Times New Roman" w:hAnsi="Times New Roman"/>
          <w:b/>
          <w:sz w:val="24"/>
          <w:szCs w:val="24"/>
        </w:rPr>
        <w:t xml:space="preserve">Наземное оборудование для многодвигательных нижних ступеней.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>Тема 9.1. Теоретические понятия</w:t>
      </w:r>
      <w:r w:rsidRPr="008A14F4">
        <w:rPr>
          <w:rFonts w:ascii="Times New Roman" w:hAnsi="Times New Roman"/>
          <w:sz w:val="24"/>
          <w:szCs w:val="24"/>
        </w:rPr>
        <w:t xml:space="preserve">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Стартовое оборудование. Понятие о конструкциях наземных комплексов в большой технике. Наземная пиротехника. Правила безопасности. Правила безопасного дорожного движения.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9.2. Изготовление и испытание. </w:t>
      </w:r>
    </w:p>
    <w:p w:rsidR="00B35E8F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>Изготовление наземного оборудования для многодвигательных нижних ступеней. Испытание. Запуски моделей ракет с многодвигательными системами. Разбор полетов.</w:t>
      </w:r>
      <w:r w:rsidRPr="008A14F4">
        <w:rPr>
          <w:rFonts w:ascii="Times New Roman" w:hAnsi="Times New Roman"/>
          <w:b/>
          <w:sz w:val="24"/>
          <w:szCs w:val="24"/>
        </w:rPr>
        <w:t xml:space="preserve">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 xml:space="preserve">Раздел 10: </w:t>
      </w:r>
      <w:r w:rsidRPr="008A14F4">
        <w:rPr>
          <w:rFonts w:ascii="Times New Roman" w:hAnsi="Times New Roman"/>
          <w:b/>
          <w:sz w:val="24"/>
          <w:szCs w:val="24"/>
        </w:rPr>
        <w:t xml:space="preserve">Запуски моделей ракет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10.1: Правила безопасности на старте и запуски моделей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Правила безопасности на старте. Порядок работы на старте. Правила дорожного движения.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sz w:val="24"/>
          <w:szCs w:val="24"/>
        </w:rPr>
        <w:t xml:space="preserve"> Запуски моделей ракет. Контроль полета модели ракеты. Определение результатов полета. Разбор полетов.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A14F4">
        <w:rPr>
          <w:rFonts w:ascii="Times New Roman" w:hAnsi="Times New Roman"/>
          <w:b/>
          <w:sz w:val="24"/>
          <w:szCs w:val="24"/>
        </w:rPr>
        <w:t xml:space="preserve">Раздел 11: Подготовка и проведение соревнований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11.1: Правила и отбор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Правила проведения соревнований. Отбор моделей для участия в соревнованиях, подготовка запасных моделей. Изготовление тары для перевозки моделей. Оформление технической документации для участия в соревнованиях. Правила безопасности. Обеспечение стартов. Распорядок дня. Инструментальный ящик.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11.2: Участие в соревнованиях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sz w:val="24"/>
          <w:szCs w:val="24"/>
        </w:rPr>
        <w:t xml:space="preserve"> Запуски моделей ракет. Техническая конференция.</w:t>
      </w:r>
    </w:p>
    <w:p w:rsidR="00BE4E0E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A14F4">
        <w:rPr>
          <w:rFonts w:ascii="Times New Roman" w:hAnsi="Times New Roman"/>
          <w:b/>
          <w:sz w:val="24"/>
          <w:szCs w:val="24"/>
        </w:rPr>
        <w:t xml:space="preserve">Раздел 12: Заключительное занятие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Подведение итогов работы за год. Итоговая выставка. Конференция с участием специалистов по ракетной технике. Безопасность дорожного движения.</w:t>
      </w:r>
    </w:p>
    <w:p w:rsidR="00644B25" w:rsidRPr="008A14F4" w:rsidRDefault="00644B25" w:rsidP="00AA4B85">
      <w:pPr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A14F4" w:rsidRPr="008A14F4" w:rsidRDefault="008A14F4" w:rsidP="00087D94">
      <w:pPr>
        <w:spacing w:after="0" w:line="280" w:lineRule="exact"/>
        <w:ind w:lef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8A14F4" w:rsidRPr="008A14F4" w:rsidRDefault="008A14F4" w:rsidP="00087D94">
      <w:pPr>
        <w:spacing w:after="0" w:line="280" w:lineRule="exact"/>
        <w:ind w:lef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8A14F4" w:rsidRPr="008A14F4" w:rsidRDefault="008A14F4" w:rsidP="008A14F4">
      <w:pPr>
        <w:pStyle w:val="1"/>
      </w:pPr>
      <w:r w:rsidRPr="008A14F4">
        <w:t>Учебный план 2 года обучения</w:t>
      </w:r>
    </w:p>
    <w:p w:rsidR="008A14F4" w:rsidRPr="008A14F4" w:rsidRDefault="008A14F4" w:rsidP="008A14F4">
      <w:pPr>
        <w:pStyle w:val="1"/>
      </w:pPr>
      <w:r w:rsidRPr="008A14F4">
        <w:lastRenderedPageBreak/>
        <w:t xml:space="preserve"> 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709"/>
        <w:gridCol w:w="709"/>
        <w:gridCol w:w="567"/>
        <w:gridCol w:w="2268"/>
        <w:gridCol w:w="2693"/>
      </w:tblGrid>
      <w:tr w:rsidR="00705540" w:rsidRPr="008A14F4" w:rsidTr="000A1BB6">
        <w:trPr>
          <w:trHeight w:val="420"/>
        </w:trPr>
        <w:tc>
          <w:tcPr>
            <w:tcW w:w="851" w:type="dxa"/>
            <w:vMerge w:val="restart"/>
          </w:tcPr>
          <w:p w:rsidR="00705540" w:rsidRPr="008A14F4" w:rsidRDefault="0070554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705540" w:rsidRPr="008A14F4" w:rsidRDefault="0070554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3260" w:type="dxa"/>
            <w:vMerge w:val="restart"/>
          </w:tcPr>
          <w:p w:rsidR="00705540" w:rsidRPr="008A14F4" w:rsidRDefault="0070554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5" w:type="dxa"/>
            <w:gridSpan w:val="3"/>
          </w:tcPr>
          <w:p w:rsidR="00705540" w:rsidRPr="008A14F4" w:rsidRDefault="0070554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705540" w:rsidRPr="00894170" w:rsidRDefault="00894170" w:rsidP="00894170">
            <w:pPr>
              <w:ind w:left="-630" w:right="60" w:firstLine="52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170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693" w:type="dxa"/>
            <w:vMerge w:val="restart"/>
          </w:tcPr>
          <w:p w:rsidR="00705540" w:rsidRPr="008A14F4" w:rsidRDefault="0070554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705540" w:rsidRPr="008A14F4" w:rsidRDefault="000A1BB6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705540"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ттестации\</w:t>
            </w:r>
          </w:p>
          <w:p w:rsidR="00705540" w:rsidRPr="008A14F4" w:rsidRDefault="0070554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</w:t>
            </w:r>
          </w:p>
        </w:tc>
      </w:tr>
      <w:tr w:rsidR="00705540" w:rsidRPr="008A14F4" w:rsidTr="000A1BB6">
        <w:trPr>
          <w:cantSplit/>
          <w:trHeight w:val="1495"/>
        </w:trPr>
        <w:tc>
          <w:tcPr>
            <w:tcW w:w="851" w:type="dxa"/>
            <w:vMerge/>
          </w:tcPr>
          <w:p w:rsidR="00705540" w:rsidRPr="008A14F4" w:rsidRDefault="0070554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705540" w:rsidRPr="008A14F4" w:rsidRDefault="00705540" w:rsidP="008A14F4">
            <w:pPr>
              <w:ind w:right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705540" w:rsidRPr="008A14F4" w:rsidRDefault="00705540" w:rsidP="008A14F4">
            <w:pPr>
              <w:ind w:left="113"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extDirection w:val="btLr"/>
            <w:vAlign w:val="center"/>
          </w:tcPr>
          <w:p w:rsidR="00705540" w:rsidRPr="008A14F4" w:rsidRDefault="00705540" w:rsidP="008A14F4">
            <w:pPr>
              <w:ind w:left="113"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extDirection w:val="btLr"/>
            <w:vAlign w:val="center"/>
          </w:tcPr>
          <w:p w:rsidR="00705540" w:rsidRPr="008A14F4" w:rsidRDefault="00705540" w:rsidP="008A14F4">
            <w:pPr>
              <w:ind w:left="113"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vMerge/>
          </w:tcPr>
          <w:p w:rsidR="00705540" w:rsidRPr="008A14F4" w:rsidRDefault="0070554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05540" w:rsidRPr="008A14F4" w:rsidRDefault="0070554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numPr>
                <w:ilvl w:val="0"/>
                <w:numId w:val="8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</w:t>
            </w:r>
            <w:r w:rsidR="008941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 xml:space="preserve">Тема: Организация работы объединения и техника безопасности. 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89417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numPr>
                <w:ilvl w:val="0"/>
                <w:numId w:val="8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Вопросы техники безопасности.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8A14F4" w:rsidRPr="008A14F4" w:rsidRDefault="00BE4E0E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Безопасное дорожное движение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A14F4" w:rsidRPr="008A14F4" w:rsidRDefault="0089417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Игра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Ознакомление с правилами и приемами безопасной работы с инструментами, на станках и приборах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A14F4" w:rsidRPr="008A14F4" w:rsidRDefault="0089417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numPr>
                <w:ilvl w:val="0"/>
                <w:numId w:val="8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Материалы, применяемые в ракетно-космическом моделировании.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A14F4" w:rsidRPr="008A14F4" w:rsidRDefault="00BE4E0E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Опрос, просмотр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Физико-механические свойства материалов.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A14F4" w:rsidRPr="008A14F4" w:rsidRDefault="0089417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Подбор материалов для изготовления моделей ракет и методы их обработки.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A14F4" w:rsidRPr="008A14F4" w:rsidRDefault="0089417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с материалом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Просмотр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numPr>
                <w:ilvl w:val="0"/>
                <w:numId w:val="8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Классификация моделей ракет.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Категории и классы моделей ракет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89417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numPr>
                <w:ilvl w:val="0"/>
                <w:numId w:val="8"/>
              </w:num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Модели ракет на продолжительность и высоту полета.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D004A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полет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Виды моделей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89417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  <w:p w:rsidR="008A14F4" w:rsidRPr="008A14F4" w:rsidRDefault="008A14F4" w:rsidP="008A14F4">
            <w:pPr>
              <w:ind w:right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Изготовление моделей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23670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3670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A14F4" w:rsidRPr="008A14F4" w:rsidRDefault="00667E73" w:rsidP="00667E73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с материалом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Контрольный полет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numPr>
                <w:ilvl w:val="0"/>
                <w:numId w:val="8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Понятие о баллистике ракет.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F00BD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A14F4" w:rsidRPr="008A14F4" w:rsidRDefault="00F00BD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полет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Баллистические ракеты.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Определение траектории полета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 - задание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Контрольный полет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numPr>
                <w:ilvl w:val="0"/>
                <w:numId w:val="8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Модели ракетопланов.</w:t>
            </w:r>
          </w:p>
        </w:tc>
        <w:tc>
          <w:tcPr>
            <w:tcW w:w="709" w:type="dxa"/>
            <w:vAlign w:val="center"/>
          </w:tcPr>
          <w:p w:rsidR="008A14F4" w:rsidRPr="008A14F4" w:rsidRDefault="00F00BD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004A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8A14F4" w:rsidRPr="008A14F4" w:rsidRDefault="00694DB5" w:rsidP="00BE4E0E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F00BD9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полет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Схемы моделей</w:t>
            </w:r>
          </w:p>
        </w:tc>
        <w:tc>
          <w:tcPr>
            <w:tcW w:w="709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7.2.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 xml:space="preserve">Тема: Изготовление моделей 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004A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8A14F4" w:rsidRPr="008A14F4" w:rsidRDefault="0023670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004A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по заданной схеме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Контрольный полет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numPr>
                <w:ilvl w:val="0"/>
                <w:numId w:val="8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Основы аэродинамики.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A14F4" w:rsidRPr="008A14F4" w:rsidRDefault="00BE4E0E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Тестирование, проверочная работа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Основные понятия аэродинамики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 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Расчет профиля крыла.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по карточке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Проверочная работа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numPr>
                <w:ilvl w:val="0"/>
                <w:numId w:val="8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Модели-копии на высоту полета (категории S5) и реализм полета (категории S7).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694DB5" w:rsidP="00874832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874832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8A14F4" w:rsidRPr="008A14F4" w:rsidRDefault="00694DB5" w:rsidP="00874832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87483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запуски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9.1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Технология изготовления моделей-копий.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 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ind w:left="2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9.2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Сборка моделей-копий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567" w:type="dxa"/>
            <w:vAlign w:val="center"/>
          </w:tcPr>
          <w:p w:rsidR="008A14F4" w:rsidRPr="008A14F4" w:rsidRDefault="00236700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694DB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Задание по заданной схеме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Контрольные запуски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  <w:vAlign w:val="center"/>
          </w:tcPr>
          <w:p w:rsidR="008A14F4" w:rsidRPr="008A14F4" w:rsidRDefault="008A14F4" w:rsidP="008A14F4">
            <w:pPr>
              <w:pStyle w:val="ae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Стартовое оборудование.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F00BD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8A14F4" w:rsidRPr="008A14F4" w:rsidRDefault="00F00BD9" w:rsidP="00874832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Испытания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  <w:vAlign w:val="center"/>
          </w:tcPr>
          <w:p w:rsidR="008A14F4" w:rsidRPr="008A14F4" w:rsidRDefault="008A14F4" w:rsidP="008A14F4">
            <w:pPr>
              <w:pStyle w:val="ae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10.1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Оборудование для запуска моделей ракет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 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  <w:vAlign w:val="center"/>
          </w:tcPr>
          <w:p w:rsidR="008A14F4" w:rsidRPr="008A14F4" w:rsidRDefault="008A14F4" w:rsidP="008A14F4">
            <w:pPr>
              <w:pStyle w:val="ae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Cs/>
                <w:sz w:val="24"/>
                <w:szCs w:val="24"/>
              </w:rPr>
              <w:t>10.2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Изготовление стартового оборудования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8A14F4" w:rsidRPr="008A14F4" w:rsidRDefault="00694DB5" w:rsidP="00D004A9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Задание по схеме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Испытания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Запуски моделей ракет.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694DB5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8A14F4" w:rsidRPr="008A14F4" w:rsidRDefault="00B47A5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запуски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Различные запуски моделей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Запуски 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Контрольные запуски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Подготовка и проведение соревнований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8A14F4" w:rsidRPr="008A14F4" w:rsidRDefault="00B47A5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Соревнования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12.1</w:t>
            </w:r>
          </w:p>
        </w:tc>
        <w:tc>
          <w:tcPr>
            <w:tcW w:w="3260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Правила и отбор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 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Отбор участников и моделей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left="299" w:right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12.2</w:t>
            </w:r>
          </w:p>
        </w:tc>
        <w:tc>
          <w:tcPr>
            <w:tcW w:w="3260" w:type="dxa"/>
            <w:vAlign w:val="center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Участие в соревнованиях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Соревнование 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Участие в соревнованиях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sz w:val="24"/>
                <w:szCs w:val="24"/>
              </w:rPr>
              <w:t>Раздел: Заключительное занятие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B47A5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Выставка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Безопасность дорожного движения</w:t>
            </w:r>
          </w:p>
        </w:tc>
        <w:tc>
          <w:tcPr>
            <w:tcW w:w="709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D004A9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 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Игра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pStyle w:val="ae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</w:t>
            </w:r>
          </w:p>
        </w:tc>
        <w:tc>
          <w:tcPr>
            <w:tcW w:w="3260" w:type="dxa"/>
          </w:tcPr>
          <w:p w:rsidR="008A14F4" w:rsidRPr="008A14F4" w:rsidRDefault="008A14F4" w:rsidP="008A14F4">
            <w:pPr>
              <w:shd w:val="clear" w:color="auto" w:fill="FFFFFF"/>
              <w:autoSpaceDE w:val="0"/>
              <w:autoSpaceDN w:val="0"/>
              <w:adjustRightInd w:val="0"/>
              <w:spacing w:before="120" w:line="312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4F4">
              <w:rPr>
                <w:rFonts w:ascii="Times New Roman" w:hAnsi="Times New Roman"/>
                <w:sz w:val="24"/>
                <w:szCs w:val="24"/>
              </w:rPr>
              <w:t>Тема: Подведение итогов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A14F4" w:rsidRPr="008A14F4" w:rsidRDefault="00667E73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Выставка </w:t>
            </w: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Cs/>
                <w:sz w:val="24"/>
                <w:szCs w:val="24"/>
              </w:rPr>
              <w:t>Выставка</w:t>
            </w:r>
          </w:p>
        </w:tc>
      </w:tr>
      <w:tr w:rsidR="00063E71" w:rsidRPr="008A14F4" w:rsidTr="000A1BB6">
        <w:trPr>
          <w:cantSplit/>
          <w:trHeight w:val="729"/>
        </w:trPr>
        <w:tc>
          <w:tcPr>
            <w:tcW w:w="851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A14F4" w:rsidRPr="008A14F4" w:rsidRDefault="008A14F4" w:rsidP="008A14F4">
            <w:pPr>
              <w:ind w:right="6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4F4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vAlign w:val="center"/>
          </w:tcPr>
          <w:p w:rsidR="008A14F4" w:rsidRPr="008A14F4" w:rsidRDefault="00236700" w:rsidP="008A14F4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8A14F4" w:rsidRPr="008A14F4" w:rsidRDefault="00874832" w:rsidP="00236700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="0023670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8A14F4" w:rsidRPr="008A14F4" w:rsidRDefault="00B47A50" w:rsidP="00B47A50">
            <w:pPr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2268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A14F4" w:rsidRPr="008A14F4" w:rsidRDefault="008A14F4" w:rsidP="008A14F4">
            <w:pPr>
              <w:ind w:right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A14F4" w:rsidRPr="008A14F4" w:rsidRDefault="008A14F4" w:rsidP="008A14F4">
      <w:pPr>
        <w:spacing w:line="360" w:lineRule="auto"/>
        <w:ind w:right="60"/>
        <w:rPr>
          <w:rFonts w:ascii="Times New Roman" w:hAnsi="Times New Roman"/>
          <w:b/>
          <w:sz w:val="24"/>
          <w:szCs w:val="24"/>
        </w:rPr>
      </w:pPr>
    </w:p>
    <w:p w:rsidR="008A14F4" w:rsidRPr="00113516" w:rsidRDefault="008A14F4" w:rsidP="008A14F4">
      <w:pPr>
        <w:spacing w:line="360" w:lineRule="auto"/>
        <w:ind w:right="60"/>
        <w:jc w:val="center"/>
        <w:rPr>
          <w:rFonts w:ascii="Times New Roman" w:hAnsi="Times New Roman"/>
          <w:b/>
          <w:sz w:val="28"/>
          <w:szCs w:val="28"/>
        </w:rPr>
      </w:pPr>
      <w:r w:rsidRPr="00113516">
        <w:rPr>
          <w:rFonts w:ascii="Times New Roman" w:hAnsi="Times New Roman"/>
          <w:b/>
          <w:sz w:val="28"/>
          <w:szCs w:val="28"/>
        </w:rPr>
        <w:t>Содержание учебного плана</w:t>
      </w:r>
    </w:p>
    <w:p w:rsidR="008A14F4" w:rsidRPr="008A14F4" w:rsidRDefault="008A14F4" w:rsidP="00113516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center"/>
        <w:rPr>
          <w:rFonts w:ascii="Times New Roman" w:hAnsi="Times New Roman"/>
          <w:b/>
          <w:sz w:val="24"/>
          <w:szCs w:val="24"/>
        </w:rPr>
      </w:pPr>
      <w:r w:rsidRPr="008A14F4">
        <w:rPr>
          <w:rFonts w:ascii="Times New Roman" w:hAnsi="Times New Roman"/>
          <w:b/>
          <w:sz w:val="24"/>
          <w:szCs w:val="24"/>
        </w:rPr>
        <w:t>Вводное занятие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1.1. Организация работы объединения и техника безопасности.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Понятие о методе моделирования как форме познания. Обсуждение плана деятельности объединения. Организационные вопросы. Правила безопасности труда.  Опрос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2:</w:t>
      </w:r>
      <w:r w:rsidRPr="008A14F4">
        <w:rPr>
          <w:rFonts w:ascii="Times New Roman" w:hAnsi="Times New Roman"/>
          <w:bCs/>
          <w:sz w:val="24"/>
          <w:szCs w:val="24"/>
        </w:rPr>
        <w:t xml:space="preserve"> </w:t>
      </w:r>
      <w:r w:rsidRPr="008A14F4">
        <w:rPr>
          <w:rFonts w:ascii="Times New Roman" w:hAnsi="Times New Roman"/>
          <w:b/>
          <w:sz w:val="24"/>
          <w:szCs w:val="24"/>
        </w:rPr>
        <w:t>Вопросы техники безопасности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2.1.  </w:t>
      </w:r>
      <w:r w:rsidRPr="008A14F4">
        <w:rPr>
          <w:rFonts w:ascii="Times New Roman" w:hAnsi="Times New Roman"/>
          <w:sz w:val="24"/>
          <w:szCs w:val="24"/>
        </w:rPr>
        <w:t>Безопасность дорожного движения</w:t>
      </w:r>
      <w:r w:rsidRPr="008A14F4">
        <w:rPr>
          <w:rFonts w:ascii="Times New Roman" w:hAnsi="Times New Roman"/>
          <w:bCs/>
          <w:sz w:val="24"/>
          <w:szCs w:val="24"/>
        </w:rPr>
        <w:t>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Проведение беседы по безопасности дорожного движения. Тематическая игра-проверка. </w:t>
      </w:r>
    </w:p>
    <w:p w:rsidR="00B35E8F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2.2.  </w:t>
      </w:r>
      <w:r w:rsidRPr="008A14F4">
        <w:rPr>
          <w:rFonts w:ascii="Times New Roman" w:hAnsi="Times New Roman"/>
          <w:sz w:val="24"/>
          <w:szCs w:val="24"/>
        </w:rPr>
        <w:t>Ознакомление с правилами и приемами безопасной работы с инструментами, на станках и приборах</w:t>
      </w:r>
      <w:r w:rsidRPr="008A14F4">
        <w:rPr>
          <w:rFonts w:ascii="Times New Roman" w:hAnsi="Times New Roman"/>
          <w:bCs/>
          <w:sz w:val="24"/>
          <w:szCs w:val="24"/>
        </w:rPr>
        <w:t xml:space="preserve">.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Ознакомление обучающихся с правилами и приемами безопасной работы с инструментами, на станках и приборах</w:t>
      </w:r>
      <w:r w:rsidRPr="008A14F4">
        <w:rPr>
          <w:rFonts w:ascii="Times New Roman" w:hAnsi="Times New Roman"/>
          <w:bCs/>
          <w:sz w:val="24"/>
          <w:szCs w:val="24"/>
        </w:rPr>
        <w:t>. Опрос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>Овладение приемами правильной работы на занятиях объединения.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3:</w:t>
      </w:r>
      <w:r w:rsidR="003653DE">
        <w:rPr>
          <w:rFonts w:ascii="Times New Roman" w:hAnsi="Times New Roman"/>
          <w:bCs/>
          <w:sz w:val="24"/>
          <w:szCs w:val="24"/>
        </w:rPr>
        <w:t xml:space="preserve"> </w:t>
      </w:r>
      <w:r w:rsidRPr="008A14F4">
        <w:rPr>
          <w:rFonts w:ascii="Times New Roman" w:hAnsi="Times New Roman"/>
          <w:b/>
          <w:sz w:val="24"/>
          <w:szCs w:val="24"/>
        </w:rPr>
        <w:t>Материалы, применяемые в ракетно-космическом моделировании.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72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3.1. </w:t>
      </w:r>
      <w:r w:rsidRPr="008A14F4">
        <w:rPr>
          <w:rFonts w:ascii="Times New Roman" w:hAnsi="Times New Roman"/>
          <w:sz w:val="24"/>
          <w:szCs w:val="24"/>
        </w:rPr>
        <w:t>Физико-механические свойства материалов.</w:t>
      </w:r>
      <w:r w:rsidRPr="008A14F4">
        <w:rPr>
          <w:rFonts w:ascii="Times New Roman" w:hAnsi="Times New Roman"/>
          <w:bCs/>
          <w:sz w:val="24"/>
          <w:szCs w:val="24"/>
        </w:rPr>
        <w:t xml:space="preserve"> </w:t>
      </w:r>
    </w:p>
    <w:p w:rsidR="008A14F4" w:rsidRPr="008A14F4" w:rsidRDefault="008A14F4" w:rsidP="008A14F4">
      <w:pPr>
        <w:spacing w:before="122" w:line="341" w:lineRule="auto"/>
        <w:ind w:right="60" w:firstLine="72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Физико-механические свойства материалов. Требования к материалам для моделей ракет, Разновидности материалов: бумага, древесина, пластмассы, клей. Лакокрасочные покрытия, растворители к ним.</w:t>
      </w:r>
      <w:r w:rsidRPr="008A14F4">
        <w:rPr>
          <w:rFonts w:ascii="Times New Roman" w:hAnsi="Times New Roman"/>
          <w:bCs/>
          <w:sz w:val="24"/>
          <w:szCs w:val="24"/>
        </w:rPr>
        <w:t xml:space="preserve"> Опрос.</w:t>
      </w:r>
    </w:p>
    <w:p w:rsidR="0019556C" w:rsidRDefault="008A14F4" w:rsidP="008A14F4">
      <w:pPr>
        <w:spacing w:before="122" w:line="341" w:lineRule="auto"/>
        <w:ind w:right="60"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 3.2 </w:t>
      </w:r>
      <w:r w:rsidRPr="008A14F4">
        <w:rPr>
          <w:rFonts w:ascii="Times New Roman" w:hAnsi="Times New Roman"/>
          <w:sz w:val="24"/>
          <w:szCs w:val="24"/>
        </w:rPr>
        <w:t>Подбор материалов для изготовления моделей ракет и методы их обработки.</w:t>
      </w:r>
    </w:p>
    <w:p w:rsidR="008A14F4" w:rsidRPr="008A14F4" w:rsidRDefault="008A14F4" w:rsidP="008A14F4">
      <w:pPr>
        <w:spacing w:before="122" w:line="341" w:lineRule="auto"/>
        <w:ind w:right="60"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Подбор материалов для изготовления моделей ракет и методы их обработки. Опрос.</w:t>
      </w:r>
    </w:p>
    <w:p w:rsidR="008A14F4" w:rsidRPr="008A14F4" w:rsidRDefault="008A14F4" w:rsidP="008A14F4">
      <w:pPr>
        <w:spacing w:before="122" w:line="341" w:lineRule="auto"/>
        <w:ind w:right="60"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sz w:val="24"/>
          <w:szCs w:val="24"/>
        </w:rPr>
        <w:t xml:space="preserve"> Подбор материалов для изготовления моделей ракет. Просмотр работ.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4</w:t>
      </w:r>
      <w:r w:rsidRPr="008A14F4">
        <w:rPr>
          <w:rFonts w:ascii="Times New Roman" w:hAnsi="Times New Roman"/>
          <w:b/>
          <w:sz w:val="24"/>
          <w:szCs w:val="24"/>
        </w:rPr>
        <w:t xml:space="preserve"> Классификация моделей ракет.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lastRenderedPageBreak/>
        <w:t xml:space="preserve">Тема 4.1. </w:t>
      </w:r>
      <w:r w:rsidRPr="008A14F4">
        <w:rPr>
          <w:rFonts w:ascii="Times New Roman" w:hAnsi="Times New Roman"/>
          <w:sz w:val="24"/>
          <w:szCs w:val="24"/>
        </w:rPr>
        <w:t>Категории и классы моделей ракет.</w:t>
      </w:r>
      <w:r w:rsidRPr="008A14F4">
        <w:rPr>
          <w:rFonts w:ascii="Times New Roman" w:hAnsi="Times New Roman"/>
          <w:bCs/>
          <w:sz w:val="24"/>
          <w:szCs w:val="24"/>
        </w:rPr>
        <w:t xml:space="preserve"> </w:t>
      </w:r>
    </w:p>
    <w:p w:rsidR="00063E71" w:rsidRDefault="008A14F4" w:rsidP="003653DE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Категории и классы моделей ракет по Правилам соревнований в России и Правилам ФАИ. Технические требования к моделям.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5:</w:t>
      </w:r>
      <w:r w:rsidRPr="008A14F4">
        <w:rPr>
          <w:rFonts w:ascii="Times New Roman" w:hAnsi="Times New Roman"/>
          <w:bCs/>
          <w:sz w:val="24"/>
          <w:szCs w:val="24"/>
        </w:rPr>
        <w:t xml:space="preserve"> </w:t>
      </w:r>
      <w:r w:rsidRPr="008A14F4">
        <w:rPr>
          <w:rFonts w:ascii="Times New Roman" w:hAnsi="Times New Roman"/>
          <w:b/>
          <w:sz w:val="24"/>
          <w:szCs w:val="24"/>
        </w:rPr>
        <w:t>Модели ракет на продолжительность и высоту полета.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5.1. </w:t>
      </w:r>
      <w:r w:rsidRPr="008A14F4">
        <w:rPr>
          <w:rFonts w:ascii="Times New Roman" w:hAnsi="Times New Roman"/>
          <w:sz w:val="24"/>
          <w:szCs w:val="24"/>
        </w:rPr>
        <w:t xml:space="preserve">Виды моделей.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Модели на высоту полета S1 и S2. Модели на продолжительность полета S3 и S6. Разработка и изготовление моделей названных классов. Технологическая оснастка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5.2 </w:t>
      </w:r>
      <w:r w:rsidRPr="008A14F4">
        <w:rPr>
          <w:rFonts w:ascii="Times New Roman" w:hAnsi="Times New Roman"/>
          <w:sz w:val="24"/>
          <w:szCs w:val="24"/>
        </w:rPr>
        <w:t xml:space="preserve">Изготовление моделей.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>Изготовление моделей на высоту и продолжительность полета. Окраска и отделка моделей. Контрольный полет.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6:</w:t>
      </w:r>
      <w:r w:rsidR="003653DE">
        <w:rPr>
          <w:rFonts w:ascii="Times New Roman" w:hAnsi="Times New Roman"/>
          <w:bCs/>
          <w:sz w:val="24"/>
          <w:szCs w:val="24"/>
        </w:rPr>
        <w:t xml:space="preserve"> </w:t>
      </w:r>
      <w:r w:rsidRPr="008A14F4">
        <w:rPr>
          <w:rFonts w:ascii="Times New Roman" w:hAnsi="Times New Roman"/>
          <w:b/>
          <w:sz w:val="24"/>
          <w:szCs w:val="24"/>
        </w:rPr>
        <w:t>Понятие о баллистике ракет.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6.1 </w:t>
      </w:r>
      <w:r w:rsidRPr="008A14F4">
        <w:rPr>
          <w:rFonts w:ascii="Times New Roman" w:hAnsi="Times New Roman"/>
          <w:sz w:val="24"/>
          <w:szCs w:val="24"/>
        </w:rPr>
        <w:t xml:space="preserve">Баллистические ракеты </w:t>
      </w:r>
      <w:r w:rsidRPr="008A14F4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Баллистические ракеты. Полет, участки траектории. Упрощенный метод расчета баллистической кривой.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6.2 </w:t>
      </w:r>
      <w:r w:rsidRPr="008A14F4">
        <w:rPr>
          <w:rFonts w:ascii="Times New Roman" w:hAnsi="Times New Roman"/>
          <w:sz w:val="24"/>
          <w:szCs w:val="24"/>
        </w:rPr>
        <w:t>Определение траектории полета</w:t>
      </w:r>
      <w:r w:rsidRPr="008A14F4">
        <w:rPr>
          <w:rFonts w:ascii="Times New Roman" w:hAnsi="Times New Roman"/>
          <w:bCs/>
          <w:sz w:val="24"/>
          <w:szCs w:val="24"/>
        </w:rPr>
        <w:t xml:space="preserve">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sz w:val="24"/>
          <w:szCs w:val="24"/>
        </w:rPr>
        <w:t xml:space="preserve"> Запуск готовых моделей ракет. Определение траектории полета.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7:</w:t>
      </w:r>
      <w:r w:rsidR="003653DE">
        <w:rPr>
          <w:rFonts w:ascii="Times New Roman" w:hAnsi="Times New Roman"/>
          <w:bCs/>
          <w:sz w:val="24"/>
          <w:szCs w:val="24"/>
        </w:rPr>
        <w:t xml:space="preserve"> </w:t>
      </w:r>
      <w:r w:rsidRPr="008A14F4">
        <w:rPr>
          <w:rFonts w:ascii="Times New Roman" w:hAnsi="Times New Roman"/>
          <w:b/>
          <w:sz w:val="24"/>
          <w:szCs w:val="24"/>
        </w:rPr>
        <w:t xml:space="preserve">Модели ракетопланов. 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7.1. </w:t>
      </w:r>
      <w:r w:rsidRPr="008A14F4">
        <w:rPr>
          <w:rFonts w:ascii="Times New Roman" w:hAnsi="Times New Roman"/>
          <w:sz w:val="24"/>
          <w:szCs w:val="24"/>
        </w:rPr>
        <w:t xml:space="preserve">Схемы моделей.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Выбор схемы моделей. Вычерчивание чертежа. Постройка моделей ракетопланов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>Тема 7.2. Изготовление моделей</w:t>
      </w:r>
      <w:r w:rsidRPr="008A14F4">
        <w:rPr>
          <w:rFonts w:ascii="Times New Roman" w:hAnsi="Times New Roman"/>
          <w:sz w:val="24"/>
          <w:szCs w:val="24"/>
        </w:rPr>
        <w:t xml:space="preserve">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</w:t>
      </w:r>
      <w:r w:rsidRPr="008A14F4">
        <w:rPr>
          <w:rFonts w:ascii="Times New Roman" w:hAnsi="Times New Roman"/>
          <w:sz w:val="24"/>
          <w:szCs w:val="24"/>
        </w:rPr>
        <w:t xml:space="preserve"> Изготовление моделей ракетопланов схем "рогалло" или самолетной схемы. Запуск моделей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8:</w:t>
      </w:r>
      <w:r w:rsidRPr="008A14F4">
        <w:rPr>
          <w:rFonts w:ascii="Times New Roman" w:hAnsi="Times New Roman"/>
          <w:bCs/>
          <w:sz w:val="24"/>
          <w:szCs w:val="24"/>
        </w:rPr>
        <w:t xml:space="preserve">  </w:t>
      </w:r>
      <w:r w:rsidRPr="008A14F4">
        <w:rPr>
          <w:rFonts w:ascii="Times New Roman" w:hAnsi="Times New Roman"/>
          <w:b/>
          <w:sz w:val="24"/>
          <w:szCs w:val="24"/>
        </w:rPr>
        <w:t>Основы аэродинамики.</w:t>
      </w:r>
      <w:r w:rsidRPr="008A14F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8.1. </w:t>
      </w:r>
      <w:r w:rsidRPr="008A14F4">
        <w:rPr>
          <w:rFonts w:ascii="Times New Roman" w:hAnsi="Times New Roman"/>
          <w:sz w:val="24"/>
          <w:szCs w:val="24"/>
        </w:rPr>
        <w:t xml:space="preserve">Основные понятия аэродинамики.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Работы Н.E. Жуковского. Планирующий полет. Ламинарный и турбулентный потоки. Подъемная сила крыла. Лобовое сопротивление. Аэродинамическое качество. Устойчивость модели. Понятие о центровке. Механизация крыла.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8.2. Расчет профиля крыла </w:t>
      </w:r>
    </w:p>
    <w:p w:rsidR="00063E71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lastRenderedPageBreak/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 xml:space="preserve">Расчет профиля крыла. </w:t>
      </w:r>
    </w:p>
    <w:p w:rsidR="00113516" w:rsidRDefault="008A14F4" w:rsidP="003653DE">
      <w:pPr>
        <w:spacing w:before="122" w:line="341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>Раздел 9:</w:t>
      </w:r>
      <w:r w:rsidR="003653DE">
        <w:rPr>
          <w:rFonts w:ascii="Times New Roman" w:hAnsi="Times New Roman"/>
          <w:bCs/>
          <w:sz w:val="24"/>
          <w:szCs w:val="24"/>
        </w:rPr>
        <w:t xml:space="preserve"> </w:t>
      </w:r>
      <w:r w:rsidRPr="008A14F4">
        <w:rPr>
          <w:rFonts w:ascii="Times New Roman" w:hAnsi="Times New Roman"/>
          <w:b/>
          <w:sz w:val="24"/>
          <w:szCs w:val="24"/>
        </w:rPr>
        <w:t xml:space="preserve">Модели-копии на высоту полета (категории S5) и реализм полета (категории S7). </w:t>
      </w:r>
    </w:p>
    <w:p w:rsidR="008A14F4" w:rsidRPr="008A14F4" w:rsidRDefault="008A14F4" w:rsidP="008A14F4">
      <w:pPr>
        <w:widowControl w:val="0"/>
        <w:tabs>
          <w:tab w:val="left" w:pos="2202"/>
          <w:tab w:val="left" w:pos="3617"/>
        </w:tabs>
        <w:spacing w:before="115" w:line="360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9.1. </w:t>
      </w:r>
      <w:r w:rsidRPr="008A14F4">
        <w:rPr>
          <w:rFonts w:ascii="Times New Roman" w:hAnsi="Times New Roman"/>
          <w:sz w:val="24"/>
          <w:szCs w:val="24"/>
        </w:rPr>
        <w:t>Технология изготовления моделей-копий.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Технология изготовления моделей-копий. Технологическая оснастка (оправки, шаблоны).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Cs/>
          <w:sz w:val="24"/>
          <w:szCs w:val="24"/>
        </w:rPr>
      </w:pPr>
      <w:r w:rsidRPr="008A14F4">
        <w:rPr>
          <w:rFonts w:ascii="Times New Roman" w:hAnsi="Times New Roman"/>
          <w:bCs/>
          <w:sz w:val="24"/>
          <w:szCs w:val="24"/>
        </w:rPr>
        <w:t xml:space="preserve">Тема 9.2. Изготовление моделей-копий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14F4">
        <w:rPr>
          <w:rFonts w:ascii="Times New Roman" w:hAnsi="Times New Roman"/>
          <w:sz w:val="24"/>
          <w:szCs w:val="24"/>
        </w:rPr>
        <w:t xml:space="preserve">Подготовка рабочего чертежа несложного узла. Конструирование и изготовление деталей моделей. Сборка копий. Запуск весового макета модели-копии. Доводка. Окраска и отделка.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b/>
          <w:sz w:val="24"/>
          <w:szCs w:val="24"/>
        </w:rPr>
      </w:pPr>
      <w:r w:rsidRPr="008A14F4">
        <w:rPr>
          <w:rFonts w:ascii="Times New Roman" w:hAnsi="Times New Roman"/>
          <w:b/>
          <w:bCs/>
          <w:sz w:val="24"/>
          <w:szCs w:val="24"/>
        </w:rPr>
        <w:t xml:space="preserve">Раздел 10: </w:t>
      </w:r>
      <w:r w:rsidRPr="008A14F4">
        <w:rPr>
          <w:rFonts w:ascii="Times New Roman" w:hAnsi="Times New Roman"/>
          <w:b/>
          <w:sz w:val="24"/>
          <w:szCs w:val="24"/>
        </w:rPr>
        <w:t xml:space="preserve">Стартовое оборудование </w:t>
      </w:r>
    </w:p>
    <w:p w:rsidR="008A14F4" w:rsidRPr="008A14F4" w:rsidRDefault="008A14F4" w:rsidP="008A14F4">
      <w:pPr>
        <w:spacing w:before="122" w:line="341" w:lineRule="auto"/>
        <w:ind w:right="60"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>Тема 10.1 Оборудование для запуска моделей ракет.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Оборудование для запуска моделей ракет: пульт управления запуском, направляющая штанга, воспламенитель.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10.2 Изготовление стартового оборудования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sz w:val="24"/>
          <w:szCs w:val="24"/>
        </w:rPr>
        <w:t xml:space="preserve"> Изготовление стартовой установки, пульта для запуска модели ракет. Испытания, доработка.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A14F4">
        <w:rPr>
          <w:rFonts w:ascii="Times New Roman" w:hAnsi="Times New Roman"/>
          <w:b/>
          <w:sz w:val="24"/>
          <w:szCs w:val="24"/>
        </w:rPr>
        <w:t xml:space="preserve">Раздел 11: Запуски моделей ракет. </w:t>
      </w:r>
    </w:p>
    <w:p w:rsidR="003653DE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11.1: Различные запуски моделей ракет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sz w:val="24"/>
          <w:szCs w:val="24"/>
        </w:rPr>
        <w:t xml:space="preserve"> Запуски моделей ракет на высоту, продолжительность полета, а также модели-копии можно проводить после прохождения соответствующих тем. Работа на старте. Контроль и слежение за моделями. Послеполетный разбор.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A14F4">
        <w:rPr>
          <w:rFonts w:ascii="Times New Roman" w:hAnsi="Times New Roman"/>
          <w:b/>
          <w:sz w:val="24"/>
          <w:szCs w:val="24"/>
        </w:rPr>
        <w:t xml:space="preserve">Раздел 12: Организация и проведение соревнований по ракетомодельному спорту. 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12.1: Правила и отбор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Правила проведения соревнований. Отбор моделей для участия в соревнованиях, подготовка запасных моделей. Изготовление тары для перевозки моделей. Оформление технической документации для участия в соревнованиях. Правила безопасности.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12.2: Участие в соревнованиях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bCs/>
          <w:i/>
          <w:sz w:val="24"/>
          <w:szCs w:val="24"/>
          <w:u w:val="single"/>
        </w:rPr>
        <w:t>Практика:</w:t>
      </w:r>
      <w:r w:rsidRPr="008A14F4">
        <w:rPr>
          <w:rFonts w:ascii="Times New Roman" w:hAnsi="Times New Roman"/>
          <w:sz w:val="24"/>
          <w:szCs w:val="24"/>
        </w:rPr>
        <w:t xml:space="preserve"> Работа стартов. Сдача норм на спортивные разряды. Определение результатов.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A14F4">
        <w:rPr>
          <w:rFonts w:ascii="Times New Roman" w:hAnsi="Times New Roman"/>
          <w:b/>
          <w:sz w:val="24"/>
          <w:szCs w:val="24"/>
        </w:rPr>
        <w:t>Раз</w:t>
      </w:r>
      <w:r w:rsidR="0019556C">
        <w:rPr>
          <w:rFonts w:ascii="Times New Roman" w:hAnsi="Times New Roman"/>
          <w:b/>
          <w:sz w:val="24"/>
          <w:szCs w:val="24"/>
        </w:rPr>
        <w:t xml:space="preserve">дел 13: Заключительное занятие </w:t>
      </w:r>
    </w:p>
    <w:p w:rsidR="00063E71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A14F4">
        <w:rPr>
          <w:rFonts w:ascii="Times New Roman" w:hAnsi="Times New Roman"/>
          <w:sz w:val="24"/>
          <w:szCs w:val="24"/>
        </w:rPr>
        <w:lastRenderedPageBreak/>
        <w:t xml:space="preserve">Тема 13.1 Безопасность дорожного движения 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Беседа о безопасном дорожном движении. Игра.</w:t>
      </w:r>
    </w:p>
    <w:p w:rsidR="008A14F4" w:rsidRPr="008A14F4" w:rsidRDefault="008A14F4" w:rsidP="008A14F4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14F4">
        <w:rPr>
          <w:rFonts w:ascii="Times New Roman" w:hAnsi="Times New Roman"/>
          <w:sz w:val="24"/>
          <w:szCs w:val="24"/>
        </w:rPr>
        <w:t xml:space="preserve">Тема 13.2 Подведение итогов </w:t>
      </w:r>
    </w:p>
    <w:p w:rsidR="00E01ABC" w:rsidRPr="00B35E8F" w:rsidRDefault="008A14F4" w:rsidP="00063E71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14F4">
        <w:rPr>
          <w:rFonts w:ascii="Times New Roman" w:hAnsi="Times New Roman"/>
          <w:i/>
          <w:sz w:val="24"/>
          <w:szCs w:val="24"/>
          <w:u w:val="single"/>
        </w:rPr>
        <w:t>Теория:</w:t>
      </w:r>
      <w:r w:rsidRPr="008A14F4">
        <w:rPr>
          <w:rFonts w:ascii="Times New Roman" w:hAnsi="Times New Roman"/>
          <w:sz w:val="24"/>
          <w:szCs w:val="24"/>
        </w:rPr>
        <w:t xml:space="preserve"> Итоги работы кружка. Выставка работ. Вручение грамот и классификационных спортивных билетов.</w:t>
      </w:r>
    </w:p>
    <w:p w:rsidR="00E01ABC" w:rsidRPr="00B35E8F" w:rsidRDefault="00E01ABC" w:rsidP="00B35E8F">
      <w:pPr>
        <w:jc w:val="center"/>
        <w:rPr>
          <w:rFonts w:ascii="Times New Roman" w:hAnsi="Times New Roman"/>
          <w:b/>
          <w:sz w:val="24"/>
          <w:szCs w:val="24"/>
        </w:rPr>
      </w:pPr>
      <w:r w:rsidRPr="00B35E8F">
        <w:rPr>
          <w:rFonts w:ascii="Times New Roman" w:hAnsi="Times New Roman"/>
          <w:b/>
          <w:i/>
          <w:sz w:val="24"/>
          <w:szCs w:val="24"/>
          <w:u w:val="single"/>
        </w:rPr>
        <w:t>Организационно-педагогические условия реализации программы</w:t>
      </w:r>
    </w:p>
    <w:p w:rsidR="00E01ABC" w:rsidRPr="00B35E8F" w:rsidRDefault="00E01ABC" w:rsidP="00B35E8F">
      <w:pPr>
        <w:rPr>
          <w:rFonts w:ascii="Times New Roman" w:hAnsi="Times New Roman"/>
          <w:sz w:val="24"/>
          <w:szCs w:val="24"/>
        </w:rPr>
      </w:pPr>
      <w:r w:rsidRPr="00B35E8F">
        <w:rPr>
          <w:rFonts w:ascii="Times New Roman" w:hAnsi="Times New Roman"/>
          <w:sz w:val="24"/>
          <w:szCs w:val="24"/>
        </w:rPr>
        <w:t xml:space="preserve">          Наличие необходимых условий для занятий:</w:t>
      </w:r>
    </w:p>
    <w:p w:rsidR="00DC38C8" w:rsidRPr="00B35E8F" w:rsidRDefault="00E01ABC" w:rsidP="00B35E8F">
      <w:pPr>
        <w:rPr>
          <w:rFonts w:ascii="Times New Roman" w:hAnsi="Times New Roman"/>
          <w:sz w:val="24"/>
          <w:szCs w:val="24"/>
        </w:rPr>
      </w:pPr>
      <w:r w:rsidRPr="00B35E8F">
        <w:rPr>
          <w:rFonts w:ascii="Times New Roman" w:hAnsi="Times New Roman"/>
          <w:sz w:val="24"/>
          <w:szCs w:val="24"/>
        </w:rPr>
        <w:t>-  помещение со свободным пространством, где можно заниматься 15</w:t>
      </w:r>
      <w:r w:rsidRPr="00B35E8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B35E8F">
        <w:rPr>
          <w:rFonts w:ascii="Times New Roman" w:hAnsi="Times New Roman"/>
          <w:sz w:val="24"/>
          <w:szCs w:val="24"/>
        </w:rPr>
        <w:t xml:space="preserve">участникам, </w:t>
      </w:r>
    </w:p>
    <w:p w:rsidR="00E01ABC" w:rsidRPr="00B35E8F" w:rsidRDefault="00E01ABC" w:rsidP="00B35E8F">
      <w:pPr>
        <w:rPr>
          <w:rFonts w:ascii="Times New Roman" w:hAnsi="Times New Roman"/>
          <w:sz w:val="24"/>
          <w:szCs w:val="24"/>
        </w:rPr>
      </w:pPr>
      <w:r w:rsidRPr="00B35E8F">
        <w:rPr>
          <w:rFonts w:ascii="Times New Roman" w:hAnsi="Times New Roman"/>
          <w:sz w:val="24"/>
          <w:szCs w:val="24"/>
        </w:rPr>
        <w:t>- ноутбуки – 5 шт.</w:t>
      </w:r>
    </w:p>
    <w:p w:rsidR="00E01ABC" w:rsidRPr="00B35E8F" w:rsidRDefault="00E01ABC" w:rsidP="00B35E8F">
      <w:pPr>
        <w:rPr>
          <w:rFonts w:ascii="Times New Roman" w:hAnsi="Times New Roman"/>
          <w:sz w:val="24"/>
          <w:szCs w:val="24"/>
        </w:rPr>
      </w:pPr>
      <w:r w:rsidRPr="00B35E8F">
        <w:rPr>
          <w:rFonts w:ascii="Times New Roman" w:hAnsi="Times New Roman"/>
          <w:sz w:val="24"/>
          <w:szCs w:val="24"/>
        </w:rPr>
        <w:t>- технические</w:t>
      </w:r>
      <w:r w:rsidRPr="00B35E8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35E8F">
        <w:rPr>
          <w:rFonts w:ascii="Times New Roman" w:hAnsi="Times New Roman"/>
          <w:sz w:val="24"/>
          <w:szCs w:val="24"/>
        </w:rPr>
        <w:t>карты, электронные инструкции</w:t>
      </w:r>
    </w:p>
    <w:p w:rsidR="00E81D58" w:rsidRPr="00B35E8F" w:rsidRDefault="00E01ABC" w:rsidP="00B35E8F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B35E8F">
        <w:rPr>
          <w:rFonts w:ascii="Times New Roman" w:hAnsi="Times New Roman"/>
          <w:sz w:val="24"/>
          <w:szCs w:val="24"/>
        </w:rPr>
        <w:t>- принтер</w:t>
      </w:r>
    </w:p>
    <w:p w:rsidR="00E01ABC" w:rsidRPr="00B35E8F" w:rsidRDefault="00E01ABC" w:rsidP="00B35E8F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B35E8F">
        <w:rPr>
          <w:rFonts w:ascii="Times New Roman" w:hAnsi="Times New Roman"/>
          <w:b/>
          <w:i/>
          <w:sz w:val="24"/>
          <w:szCs w:val="24"/>
          <w:u w:val="single"/>
        </w:rPr>
        <w:t>Формы аттестации / контроля</w:t>
      </w:r>
    </w:p>
    <w:p w:rsidR="00E01ABC" w:rsidRPr="00B35E8F" w:rsidRDefault="002C327A" w:rsidP="00A115D8">
      <w:pPr>
        <w:jc w:val="both"/>
        <w:rPr>
          <w:rFonts w:ascii="Times New Roman" w:hAnsi="Times New Roman"/>
          <w:sz w:val="24"/>
          <w:szCs w:val="24"/>
        </w:rPr>
      </w:pPr>
      <w:r w:rsidRPr="00B35E8F">
        <w:rPr>
          <w:rFonts w:ascii="Times New Roman" w:hAnsi="Times New Roman"/>
          <w:sz w:val="24"/>
          <w:szCs w:val="24"/>
        </w:rPr>
        <w:t xml:space="preserve">     </w:t>
      </w:r>
      <w:r w:rsidR="00E01ABC" w:rsidRPr="00B35E8F">
        <w:rPr>
          <w:rFonts w:ascii="Times New Roman" w:hAnsi="Times New Roman"/>
          <w:sz w:val="24"/>
          <w:szCs w:val="24"/>
        </w:rPr>
        <w:t>Контроль осуществляется во время проведения текущей, промежуточной и аттестации по завершению освоения программы.</w:t>
      </w:r>
      <w:r w:rsidR="00E01ABC" w:rsidRPr="00B35E8F">
        <w:rPr>
          <w:rStyle w:val="21"/>
          <w:rFonts w:eastAsia="Arial Unicode MS"/>
          <w:sz w:val="24"/>
          <w:szCs w:val="24"/>
          <w:lang w:eastAsia="ru-RU"/>
        </w:rPr>
        <w:t xml:space="preserve"> Текущая</w:t>
      </w:r>
      <w:r w:rsidR="00E01ABC" w:rsidRPr="00B35E8F">
        <w:rPr>
          <w:rFonts w:ascii="Times New Roman" w:hAnsi="Times New Roman"/>
          <w:i/>
          <w:sz w:val="24"/>
          <w:szCs w:val="24"/>
        </w:rPr>
        <w:t xml:space="preserve"> </w:t>
      </w:r>
      <w:r w:rsidR="00E01ABC" w:rsidRPr="00B35E8F">
        <w:rPr>
          <w:rFonts w:ascii="Times New Roman" w:hAnsi="Times New Roman"/>
          <w:sz w:val="24"/>
          <w:szCs w:val="24"/>
        </w:rPr>
        <w:t>аттестация осуществляется в форме педагогического наблюдения и самостоятельной работы, проверка готовых моделей.</w:t>
      </w:r>
      <w:r w:rsidR="00E01ABC" w:rsidRPr="00B35E8F">
        <w:rPr>
          <w:rStyle w:val="21"/>
          <w:rFonts w:eastAsia="Arial Unicode MS"/>
          <w:sz w:val="24"/>
          <w:szCs w:val="24"/>
          <w:lang w:eastAsia="ru-RU"/>
        </w:rPr>
        <w:t xml:space="preserve"> Промежуточная </w:t>
      </w:r>
      <w:r w:rsidR="00E01ABC" w:rsidRPr="00B35E8F">
        <w:rPr>
          <w:rFonts w:ascii="Times New Roman" w:hAnsi="Times New Roman"/>
          <w:sz w:val="24"/>
          <w:szCs w:val="24"/>
        </w:rPr>
        <w:t>аттестация осуществляется в форме опроса и самостоятельной работы, аттестация по завершению освоения программы осуществляется в форме защиты проектов и тестирования.</w:t>
      </w:r>
    </w:p>
    <w:p w:rsidR="00E01ABC" w:rsidRPr="00B35E8F" w:rsidRDefault="00E01ABC" w:rsidP="00B35E8F">
      <w:pPr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B35E8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Список литературы:</w:t>
      </w:r>
    </w:p>
    <w:p w:rsidR="00E01ABC" w:rsidRPr="00B35E8F" w:rsidRDefault="00E01ABC" w:rsidP="00A115D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E8F">
        <w:rPr>
          <w:rFonts w:ascii="Times New Roman" w:eastAsia="Times New Roman" w:hAnsi="Times New Roman"/>
          <w:sz w:val="24"/>
          <w:szCs w:val="24"/>
          <w:lang w:eastAsia="ru-RU"/>
        </w:rPr>
        <w:t>1.  Примерные требования к программам дополнительного образования детей. Нормативно-правовой аспект (из письма Департамента молодежной политики, воспитания и социальной поддержки детей Минобрнауки России от 11.12.2006 № 06-1844).</w:t>
      </w:r>
    </w:p>
    <w:p w:rsidR="00E81D58" w:rsidRPr="00B35E8F" w:rsidRDefault="00E01ABC" w:rsidP="00A115D8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B35E8F">
        <w:rPr>
          <w:rFonts w:ascii="Times New Roman" w:eastAsia="Times New Roman" w:hAnsi="Times New Roman"/>
          <w:sz w:val="24"/>
          <w:szCs w:val="24"/>
          <w:lang w:eastAsia="ru-RU"/>
        </w:rPr>
        <w:t xml:space="preserve"> 2. </w:t>
      </w:r>
      <w:r w:rsidR="00644B25" w:rsidRPr="00B35E8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81D58" w:rsidRPr="00B35E8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Сборник Программы. Техническое творчество учащихся. Для учреждений дополнительного образования и общеобразовательных школ. - Москва: Просвещение, 1995. </w:t>
      </w:r>
    </w:p>
    <w:p w:rsidR="00E81D58" w:rsidRPr="00B35E8F" w:rsidRDefault="00644B25" w:rsidP="00A115D8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B35E8F">
        <w:rPr>
          <w:rFonts w:ascii="Times New Roman" w:hAnsi="Times New Roman"/>
          <w:sz w:val="24"/>
          <w:szCs w:val="24"/>
          <w:lang w:eastAsia="ru-RU"/>
        </w:rPr>
        <w:t>3</w:t>
      </w:r>
      <w:r w:rsidR="00E01ABC" w:rsidRPr="00B35E8F">
        <w:rPr>
          <w:rFonts w:ascii="Times New Roman" w:hAnsi="Times New Roman"/>
          <w:sz w:val="24"/>
          <w:szCs w:val="24"/>
          <w:lang w:eastAsia="ru-RU"/>
        </w:rPr>
        <w:t>. Действующие Правила по ракетомодельному спорту.</w:t>
      </w:r>
    </w:p>
    <w:p w:rsidR="00E81D58" w:rsidRPr="00B35E8F" w:rsidRDefault="00E81D58" w:rsidP="00A115D8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E81D58" w:rsidRDefault="00E81D5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1369F6" w:rsidRDefault="00E01ABC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</w:p>
    <w:p w:rsidR="00DC38C8" w:rsidRDefault="00DC38C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DC38C8" w:rsidRDefault="00DC38C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DC38C8" w:rsidRDefault="00DC38C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DC38C8" w:rsidRDefault="00DC38C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DC38C8" w:rsidRDefault="00DC38C8" w:rsidP="00E01ABC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DC38C8" w:rsidRPr="003C20AE" w:rsidRDefault="00DC38C8" w:rsidP="00E01ABC">
      <w:pPr>
        <w:spacing w:after="0" w:line="322" w:lineRule="exact"/>
        <w:ind w:right="20"/>
        <w:jc w:val="both"/>
        <w:rPr>
          <w:rFonts w:ascii="Times New Roman" w:hAnsi="Times New Roman"/>
          <w:b/>
          <w:sz w:val="24"/>
          <w:szCs w:val="24"/>
        </w:rPr>
      </w:pPr>
    </w:p>
    <w:p w:rsidR="00E81D58" w:rsidRDefault="00E81D58" w:rsidP="001369F6">
      <w:pPr>
        <w:spacing w:after="0" w:line="312" w:lineRule="auto"/>
        <w:jc w:val="center"/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A14F4" w:rsidRDefault="008A14F4" w:rsidP="001369F6">
      <w:pPr>
        <w:spacing w:after="0" w:line="312" w:lineRule="auto"/>
        <w:jc w:val="center"/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81D58" w:rsidRDefault="00E81D58" w:rsidP="001369F6">
      <w:pPr>
        <w:spacing w:after="0" w:line="312" w:lineRule="auto"/>
        <w:jc w:val="center"/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369F6" w:rsidRPr="00232EAA" w:rsidRDefault="001369F6" w:rsidP="001369F6">
      <w:pPr>
        <w:spacing w:after="0" w:line="312" w:lineRule="auto"/>
        <w:jc w:val="center"/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32EAA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Календарный учебный график</w:t>
      </w:r>
      <w:r w:rsidR="007753EB" w:rsidRPr="00232EAA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2EAA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71"/>
        <w:gridCol w:w="789"/>
        <w:gridCol w:w="1701"/>
        <w:gridCol w:w="1155"/>
        <w:gridCol w:w="546"/>
        <w:gridCol w:w="1684"/>
        <w:gridCol w:w="1203"/>
        <w:gridCol w:w="89"/>
        <w:gridCol w:w="958"/>
      </w:tblGrid>
      <w:tr w:rsidR="001369F6" w:rsidTr="00B5360B">
        <w:tc>
          <w:tcPr>
            <w:tcW w:w="675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771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789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Число</w:t>
            </w:r>
          </w:p>
        </w:tc>
        <w:tc>
          <w:tcPr>
            <w:tcW w:w="1701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155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Форма занятия</w:t>
            </w:r>
          </w:p>
        </w:tc>
        <w:tc>
          <w:tcPr>
            <w:tcW w:w="546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1684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Тема занятия</w:t>
            </w:r>
          </w:p>
        </w:tc>
        <w:tc>
          <w:tcPr>
            <w:tcW w:w="1203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Место проведения</w:t>
            </w:r>
          </w:p>
        </w:tc>
        <w:tc>
          <w:tcPr>
            <w:tcW w:w="1047" w:type="dxa"/>
            <w:gridSpan w:val="2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1369F6" w:rsidTr="00B5360B">
        <w:tc>
          <w:tcPr>
            <w:tcW w:w="675" w:type="dxa"/>
          </w:tcPr>
          <w:p w:rsidR="001369F6" w:rsidRDefault="001369F6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1369F6" w:rsidRDefault="001369F6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1369F6" w:rsidRDefault="001369F6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369F6" w:rsidRDefault="00B5360B" w:rsidP="007725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725C2">
              <w:rPr>
                <w:rFonts w:ascii="Times New Roman" w:hAnsi="Times New Roman"/>
                <w:b/>
                <w:sz w:val="28"/>
                <w:szCs w:val="28"/>
              </w:rPr>
              <w:t>8:00-20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:00</w:t>
            </w:r>
          </w:p>
        </w:tc>
        <w:tc>
          <w:tcPr>
            <w:tcW w:w="1155" w:type="dxa"/>
          </w:tcPr>
          <w:p w:rsidR="001369F6" w:rsidRPr="00494EA4" w:rsidRDefault="00494EA4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546" w:type="dxa"/>
          </w:tcPr>
          <w:p w:rsidR="001369F6" w:rsidRDefault="001369F6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1369F6" w:rsidRPr="00232EAA" w:rsidRDefault="00B5360B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Планирование работы на год.ТБ</w:t>
            </w:r>
          </w:p>
        </w:tc>
        <w:tc>
          <w:tcPr>
            <w:tcW w:w="1203" w:type="dxa"/>
          </w:tcPr>
          <w:p w:rsidR="001369F6" w:rsidRDefault="007725C2" w:rsidP="007725C2">
            <w:pPr>
              <w:ind w:left="-91" w:right="-5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Каб.</w:t>
            </w:r>
            <w:r w:rsidR="007753E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047" w:type="dxa"/>
            <w:gridSpan w:val="2"/>
          </w:tcPr>
          <w:p w:rsidR="001369F6" w:rsidRPr="00494EA4" w:rsidRDefault="00494EA4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</w:t>
            </w:r>
            <w:r>
              <w:rPr>
                <w:rFonts w:ascii="Times New Roman" w:hAnsi="Times New Roman"/>
                <w:sz w:val="24"/>
              </w:rPr>
              <w:lastRenderedPageBreak/>
              <w:t>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684" w:type="dxa"/>
          </w:tcPr>
          <w:p w:rsidR="007725C2" w:rsidRPr="00232EAA" w:rsidRDefault="007725C2" w:rsidP="00373899">
            <w:pPr>
              <w:spacing w:line="358" w:lineRule="exact"/>
              <w:ind w:left="20" w:right="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 xml:space="preserve">Понятие о прочности 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lastRenderedPageBreak/>
              <w:t>материалов.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Использование в работе ватмана, картона, стеклоткани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Виды моделей ракет и их классификация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 xml:space="preserve">Модели ракетопланов категории 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 xml:space="preserve">4 и 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Запуск готовых моделей ракет и ракетопланов.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 xml:space="preserve">Одноступенчатая модель ракеты класса </w:t>
            </w: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Проектирование. Особенности конструкции. Материалы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373899">
            <w:pPr>
              <w:spacing w:line="329" w:lineRule="exact"/>
              <w:ind w:left="20" w:right="20" w:firstLine="16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ККомпоновка модели ракеты.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</w:t>
            </w:r>
            <w:r>
              <w:rPr>
                <w:rFonts w:ascii="Times New Roman" w:hAnsi="Times New Roman"/>
                <w:sz w:val="24"/>
              </w:rPr>
              <w:lastRenderedPageBreak/>
              <w:t>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одноступенча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 xml:space="preserve">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 xml:space="preserve">Ракетоплан с жестким крылом класса </w:t>
            </w:r>
            <w:r w:rsidRPr="00232EAA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eastAsia="ru-RU"/>
              </w:rPr>
              <w:t>4 Аи</w:t>
            </w:r>
            <w:r w:rsidRPr="00232EAA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eastAsia="ru-RU"/>
              </w:rPr>
              <w:t>4 В.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Специфика применяемых материалов. Особенности конструкции.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</w:t>
            </w:r>
            <w:r>
              <w:rPr>
                <w:rFonts w:ascii="Times New Roman" w:hAnsi="Times New Roman"/>
                <w:sz w:val="24"/>
              </w:rPr>
              <w:lastRenderedPageBreak/>
              <w:t>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Формы профиля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крыла. Углы атаки крыла.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Системы и конструкции наземного оборудования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232EAA">
            <w:pPr>
              <w:spacing w:line="346" w:lineRule="exact"/>
              <w:ind w:left="20" w:right="30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Правила безопасности труда. Работа в стартовой зоне.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подготовка стартового оборудования Для запуска моделей ракет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Правила проведения соревнований.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Фантастическ</w:t>
            </w: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lastRenderedPageBreak/>
              <w:t>ие проекты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</w:t>
            </w:r>
            <w:r w:rsidRPr="00494EA4">
              <w:rPr>
                <w:rFonts w:ascii="Times New Roman" w:hAnsi="Times New Roman"/>
                <w:sz w:val="24"/>
                <w:szCs w:val="24"/>
              </w:rPr>
              <w:lastRenderedPageBreak/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Конкурс фантастического рисунка.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Создание эскизов и чертежей фантастических проектов.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232EAA">
            <w:pPr>
              <w:spacing w:line="317" w:lineRule="exact"/>
              <w:ind w:left="20" w:right="2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моделей фантастических проектов. 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Выставка работ.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Изготовление шоу-моделей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и изготовление чертежа шоу-модели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</w:t>
            </w:r>
          </w:p>
          <w:p w:rsidR="007725C2" w:rsidRPr="00232EAA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компоновка и покраска шоу-модели.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</w:t>
            </w:r>
          </w:p>
          <w:p w:rsidR="007725C2" w:rsidRPr="00232EAA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компоновка и покраска шоу-модели.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1203" w:type="dxa"/>
          </w:tcPr>
          <w:p w:rsidR="007725C2" w:rsidRDefault="007725C2" w:rsidP="007725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</w:p>
          <w:p w:rsidR="007725C2" w:rsidRDefault="007725C2" w:rsidP="007725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№31</w:t>
            </w:r>
          </w:p>
        </w:tc>
        <w:tc>
          <w:tcPr>
            <w:tcW w:w="1047" w:type="dxa"/>
            <w:gridSpan w:val="2"/>
          </w:tcPr>
          <w:p w:rsidR="007725C2" w:rsidRPr="00494EA4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</w:tbl>
    <w:p w:rsidR="009B54DB" w:rsidRDefault="009B54DB" w:rsidP="00A962D2">
      <w:pPr>
        <w:rPr>
          <w:rFonts w:ascii="Times New Roman" w:hAnsi="Times New Roman"/>
          <w:b/>
          <w:sz w:val="28"/>
          <w:szCs w:val="28"/>
        </w:rPr>
      </w:pPr>
    </w:p>
    <w:p w:rsidR="00E20E63" w:rsidRDefault="00E20E63" w:rsidP="00A962D2">
      <w:pPr>
        <w:rPr>
          <w:rFonts w:ascii="Times New Roman" w:hAnsi="Times New Roman"/>
          <w:b/>
          <w:sz w:val="28"/>
          <w:szCs w:val="28"/>
        </w:rPr>
      </w:pPr>
    </w:p>
    <w:p w:rsidR="00E20E63" w:rsidRDefault="00E20E63" w:rsidP="00A962D2">
      <w:pPr>
        <w:rPr>
          <w:rFonts w:ascii="Times New Roman" w:hAnsi="Times New Roman"/>
          <w:b/>
          <w:sz w:val="28"/>
          <w:szCs w:val="28"/>
        </w:rPr>
      </w:pPr>
    </w:p>
    <w:p w:rsidR="00E20E63" w:rsidRDefault="00E20E63" w:rsidP="00A962D2">
      <w:pPr>
        <w:rPr>
          <w:rFonts w:ascii="Times New Roman" w:hAnsi="Times New Roman"/>
          <w:b/>
          <w:sz w:val="28"/>
          <w:szCs w:val="28"/>
        </w:rPr>
      </w:pPr>
    </w:p>
    <w:p w:rsidR="00E20E63" w:rsidRDefault="00E20E63" w:rsidP="00A962D2">
      <w:pPr>
        <w:rPr>
          <w:rFonts w:ascii="Times New Roman" w:hAnsi="Times New Roman"/>
          <w:b/>
          <w:sz w:val="28"/>
          <w:szCs w:val="28"/>
        </w:rPr>
      </w:pPr>
    </w:p>
    <w:p w:rsidR="0096552A" w:rsidRDefault="0096552A" w:rsidP="00A962D2">
      <w:pPr>
        <w:rPr>
          <w:rFonts w:ascii="Times New Roman" w:hAnsi="Times New Roman"/>
          <w:b/>
          <w:sz w:val="28"/>
          <w:szCs w:val="28"/>
        </w:rPr>
      </w:pPr>
    </w:p>
    <w:p w:rsidR="0096552A" w:rsidRPr="00F03255" w:rsidRDefault="0096552A" w:rsidP="0096552A">
      <w:pPr>
        <w:spacing w:after="337" w:line="326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96552A" w:rsidRPr="00F03255" w:rsidRDefault="0096552A" w:rsidP="0096552A">
      <w:pPr>
        <w:keepNext/>
        <w:keepLines/>
        <w:spacing w:after="0" w:line="280" w:lineRule="exact"/>
        <w:ind w:left="3440"/>
        <w:outlineLvl w:val="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1.7. Принципы обучения</w:t>
      </w:r>
    </w:p>
    <w:p w:rsidR="0096552A" w:rsidRDefault="0096552A" w:rsidP="0096552A">
      <w:pPr>
        <w:spacing w:after="0" w:line="338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Дополнительная общеобразовательная (общеразвивающая) программа «Ракето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моделирование» опирается на такие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принципы</w:t>
      </w:r>
      <w:r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как:</w:t>
      </w:r>
    </w:p>
    <w:p w:rsidR="0096552A" w:rsidRDefault="0096552A" w:rsidP="0096552A">
      <w:pPr>
        <w:pStyle w:val="a3"/>
        <w:numPr>
          <w:ilvl w:val="0"/>
          <w:numId w:val="1"/>
        </w:numPr>
        <w:spacing w:after="0" w:line="338" w:lineRule="exact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364E9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сознательность, активность;</w:t>
      </w:r>
    </w:p>
    <w:p w:rsidR="0096552A" w:rsidRPr="00F03255" w:rsidRDefault="0096552A" w:rsidP="0096552A">
      <w:pPr>
        <w:numPr>
          <w:ilvl w:val="0"/>
          <w:numId w:val="1"/>
        </w:numPr>
        <w:tabs>
          <w:tab w:val="left" w:pos="1130"/>
        </w:tabs>
        <w:spacing w:after="0" w:line="280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связи теории с практикой;</w:t>
      </w:r>
    </w:p>
    <w:p w:rsidR="0096552A" w:rsidRPr="00F03255" w:rsidRDefault="0096552A" w:rsidP="0096552A">
      <w:pPr>
        <w:numPr>
          <w:ilvl w:val="0"/>
          <w:numId w:val="1"/>
        </w:numPr>
        <w:tabs>
          <w:tab w:val="left" w:pos="1135"/>
        </w:tabs>
        <w:spacing w:after="0" w:line="331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связи техники с практикой, прикладной направленности;</w:t>
      </w:r>
    </w:p>
    <w:p w:rsidR="0096552A" w:rsidRPr="00F03255" w:rsidRDefault="0096552A" w:rsidP="0096552A">
      <w:pPr>
        <w:numPr>
          <w:ilvl w:val="0"/>
          <w:numId w:val="1"/>
        </w:numPr>
        <w:tabs>
          <w:tab w:val="left" w:pos="1131"/>
        </w:tabs>
        <w:spacing w:after="0" w:line="331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соответствия обучения возрастным и индивидуальным особенностям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уча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щихся;</w:t>
      </w:r>
    </w:p>
    <w:p w:rsidR="0096552A" w:rsidRPr="00F03255" w:rsidRDefault="0096552A" w:rsidP="0096552A">
      <w:pPr>
        <w:numPr>
          <w:ilvl w:val="0"/>
          <w:numId w:val="1"/>
        </w:numPr>
        <w:tabs>
          <w:tab w:val="left" w:pos="1141"/>
        </w:tabs>
        <w:spacing w:after="0" w:line="331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сбалансированного сочетания разнообразных форм и видов мыследеятельности;</w:t>
      </w:r>
    </w:p>
    <w:p w:rsidR="0096552A" w:rsidRPr="006378EF" w:rsidRDefault="0096552A" w:rsidP="0096552A">
      <w:pPr>
        <w:pStyle w:val="31"/>
        <w:numPr>
          <w:ilvl w:val="0"/>
          <w:numId w:val="1"/>
        </w:numPr>
        <w:shd w:val="clear" w:color="auto" w:fill="auto"/>
        <w:tabs>
          <w:tab w:val="left" w:pos="1126"/>
        </w:tabs>
        <w:spacing w:before="0" w:line="331" w:lineRule="exact"/>
        <w:ind w:right="20"/>
        <w:jc w:val="both"/>
      </w:pPr>
      <w:r w:rsidRPr="006378EF">
        <w:rPr>
          <w:rStyle w:val="39"/>
        </w:rPr>
        <w:t>оптимального сочетания индивидуальной, групповой и коллективной форм организации образовательног</w:t>
      </w:r>
      <w:r>
        <w:rPr>
          <w:rStyle w:val="39"/>
        </w:rPr>
        <w:t>о процесса;</w:t>
      </w:r>
    </w:p>
    <w:p w:rsidR="0096552A" w:rsidRPr="00AE70E9" w:rsidRDefault="0096552A" w:rsidP="0096552A">
      <w:pPr>
        <w:pStyle w:val="a3"/>
        <w:numPr>
          <w:ilvl w:val="0"/>
          <w:numId w:val="1"/>
        </w:numPr>
        <w:spacing w:after="0" w:line="338" w:lineRule="exact"/>
        <w:ind w:right="20"/>
        <w:jc w:val="both"/>
        <w:rPr>
          <w:rStyle w:val="310"/>
          <w:rFonts w:eastAsia="Arial Unicode MS"/>
          <w:lang w:eastAsia="ru-RU"/>
        </w:rPr>
      </w:pPr>
      <w:r w:rsidRPr="006378EF">
        <w:rPr>
          <w:rStyle w:val="310"/>
        </w:rPr>
        <w:t>принцип последовательного перехода от репродуктивных видов мыследеятельности, через поэтапное освоение элементов творческого блока, к творческой проектно-конструкторской и соревновательной деятельности.</w:t>
      </w:r>
    </w:p>
    <w:p w:rsidR="0096552A" w:rsidRPr="00AE70E9" w:rsidRDefault="0096552A" w:rsidP="0096552A">
      <w:pPr>
        <w:pStyle w:val="a3"/>
        <w:spacing w:after="0" w:line="338" w:lineRule="exact"/>
        <w:ind w:left="1440"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6552A" w:rsidRPr="006378EF" w:rsidRDefault="0096552A" w:rsidP="0096552A">
      <w:pPr>
        <w:pStyle w:val="61"/>
        <w:shd w:val="clear" w:color="auto" w:fill="auto"/>
        <w:spacing w:before="0"/>
        <w:ind w:left="20"/>
        <w:jc w:val="center"/>
      </w:pPr>
      <w:r w:rsidRPr="006378EF">
        <w:rPr>
          <w:rStyle w:val="60"/>
          <w:b/>
          <w:bCs/>
          <w:i/>
          <w:iCs/>
        </w:rPr>
        <w:t>1.8. Использование элементов педагогических образовательных технологий</w:t>
      </w:r>
      <w:r>
        <w:rPr>
          <w:rStyle w:val="60"/>
          <w:b/>
          <w:bCs/>
          <w:i/>
          <w:iCs/>
        </w:rPr>
        <w:t xml:space="preserve"> </w:t>
      </w:r>
    </w:p>
    <w:p w:rsidR="0096552A" w:rsidRPr="00AC73C6" w:rsidRDefault="0096552A" w:rsidP="0096552A">
      <w:pPr>
        <w:pStyle w:val="31"/>
        <w:shd w:val="clear" w:color="auto" w:fill="auto"/>
        <w:spacing w:before="0" w:after="296" w:line="317" w:lineRule="exact"/>
        <w:ind w:left="20" w:right="20" w:firstLine="700"/>
        <w:jc w:val="both"/>
        <w:rPr>
          <w:shd w:val="clear" w:color="auto" w:fill="FFFFFF"/>
        </w:rPr>
      </w:pPr>
      <w:r w:rsidRPr="006378EF">
        <w:rPr>
          <w:rStyle w:val="310"/>
        </w:rPr>
        <w:t xml:space="preserve">Осуществление образовательного процесса связано с организацией взаимодействия педагога и </w:t>
      </w:r>
      <w:r>
        <w:rPr>
          <w:rStyle w:val="310"/>
        </w:rPr>
        <w:t>учащихся</w:t>
      </w:r>
      <w:r w:rsidRPr="006378EF">
        <w:rPr>
          <w:rStyle w:val="310"/>
        </w:rPr>
        <w:t xml:space="preserve">. Характер этого взаимодействия </w:t>
      </w:r>
      <w:r w:rsidRPr="006378EF">
        <w:rPr>
          <w:rStyle w:val="310"/>
        </w:rPr>
        <w:lastRenderedPageBreak/>
        <w:t xml:space="preserve">соответствует технологии личностно-ориентированного обучения (И. С. Якиманская), где во главу угла ставится личность ребенка, ее самобытность, самоценность, субъектный опыт каждого сначала раскрывается, а затем согласовывается с содержанием образования, т.е. признание индивидуальности </w:t>
      </w:r>
      <w:r>
        <w:rPr>
          <w:rStyle w:val="310"/>
        </w:rPr>
        <w:t>учащегося</w:t>
      </w:r>
      <w:r w:rsidRPr="006378EF">
        <w:rPr>
          <w:rStyle w:val="310"/>
        </w:rPr>
        <w:t xml:space="preserve">, создание необходимых и достаточных условий для его развития. В технологии личностно-ориентированного обучения усвоение определено как активная переработка </w:t>
      </w:r>
      <w:r>
        <w:rPr>
          <w:rStyle w:val="310"/>
        </w:rPr>
        <w:t>уча</w:t>
      </w:r>
      <w:r w:rsidRPr="006378EF">
        <w:rPr>
          <w:rStyle w:val="310"/>
        </w:rPr>
        <w:t>щимся общественно-исторического опыта, содержание и формы которого должны соответствовать возможностям ученика воспроизвести этот опыт в собственной деят</w:t>
      </w:r>
      <w:r>
        <w:rPr>
          <w:rStyle w:val="310"/>
        </w:rPr>
        <w:t>ельности. Реализация личностно-</w:t>
      </w:r>
      <w:r w:rsidRPr="006378EF">
        <w:rPr>
          <w:rStyle w:val="310"/>
        </w:rPr>
        <w:t>ориентированного обучения требует разработки такого содержания образования, куда включаются не только научные знания, но и приемы и методы познания. Важным является разработка специальных форм взаимодействия участников образовательного процесса (</w:t>
      </w:r>
      <w:r>
        <w:rPr>
          <w:rStyle w:val="310"/>
        </w:rPr>
        <w:t>учащихся</w:t>
      </w:r>
      <w:r w:rsidRPr="006378EF">
        <w:rPr>
          <w:rStyle w:val="310"/>
        </w:rPr>
        <w:t xml:space="preserve">, </w:t>
      </w:r>
      <w:r>
        <w:rPr>
          <w:rStyle w:val="310"/>
        </w:rPr>
        <w:t>педагогов</w:t>
      </w:r>
      <w:r w:rsidRPr="006378EF">
        <w:rPr>
          <w:rStyle w:val="310"/>
        </w:rPr>
        <w:t>, родителей)</w:t>
      </w:r>
      <w:r>
        <w:rPr>
          <w:rStyle w:val="310"/>
        </w:rPr>
        <w:t>.</w:t>
      </w:r>
    </w:p>
    <w:p w:rsidR="0096552A" w:rsidRPr="00A962D2" w:rsidRDefault="0096552A" w:rsidP="00A962D2">
      <w:pPr>
        <w:rPr>
          <w:rFonts w:ascii="Times New Roman" w:hAnsi="Times New Roman"/>
          <w:b/>
          <w:sz w:val="28"/>
          <w:szCs w:val="28"/>
        </w:rPr>
      </w:pPr>
    </w:p>
    <w:sectPr w:rsidR="0096552A" w:rsidRPr="00A962D2" w:rsidSect="003653DE">
      <w:footerReference w:type="default" r:id="rId10"/>
      <w:pgSz w:w="11906" w:h="16838"/>
      <w:pgMar w:top="568" w:right="85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E84" w:rsidRDefault="00A15E84">
      <w:pPr>
        <w:spacing w:after="0" w:line="240" w:lineRule="auto"/>
      </w:pPr>
      <w:r>
        <w:separator/>
      </w:r>
    </w:p>
  </w:endnote>
  <w:endnote w:type="continuationSeparator" w:id="0">
    <w:p w:rsidR="00A15E84" w:rsidRDefault="00A15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F4" w:rsidRDefault="008A14F4">
    <w:pPr>
      <w:pStyle w:val="a5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545CABD" wp14:editId="117FAA00">
              <wp:simplePos x="0" y="0"/>
              <wp:positionH relativeFrom="page">
                <wp:posOffset>4053840</wp:posOffset>
              </wp:positionH>
              <wp:positionV relativeFrom="page">
                <wp:posOffset>10317480</wp:posOffset>
              </wp:positionV>
              <wp:extent cx="373380" cy="285750"/>
              <wp:effectExtent l="0" t="0" r="762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37338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4F4" w:rsidRDefault="008A14F4" w:rsidP="002C327A">
                          <w:pPr>
                            <w:pStyle w:val="a5"/>
                            <w:spacing w:before="10"/>
                            <w:ind w:left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774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45CABD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9.2pt;margin-top:812.4pt;width:29.4pt;height:22.5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" filled="f" stroked="f">
              <v:textbox inset="0,0,0,0">
                <w:txbxContent>
                  <w:p w:rsidR="008A14F4" w:rsidRDefault="008A14F4" w:rsidP="002C327A">
                    <w:pPr>
                      <w:pStyle w:val="a5"/>
                      <w:spacing w:before="10"/>
                      <w:ind w:left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2774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E84" w:rsidRDefault="00A15E84">
      <w:pPr>
        <w:spacing w:after="0" w:line="240" w:lineRule="auto"/>
      </w:pPr>
      <w:r>
        <w:separator/>
      </w:r>
    </w:p>
  </w:footnote>
  <w:footnote w:type="continuationSeparator" w:id="0">
    <w:p w:rsidR="00A15E84" w:rsidRDefault="00A15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2937"/>
    <w:multiLevelType w:val="hybridMultilevel"/>
    <w:tmpl w:val="752EEA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F0BAA"/>
    <w:multiLevelType w:val="hybridMultilevel"/>
    <w:tmpl w:val="F2400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0483D"/>
    <w:multiLevelType w:val="hybridMultilevel"/>
    <w:tmpl w:val="3048B9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8271C"/>
    <w:multiLevelType w:val="hybridMultilevel"/>
    <w:tmpl w:val="4942C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D36D9"/>
    <w:multiLevelType w:val="hybridMultilevel"/>
    <w:tmpl w:val="D7E2918E"/>
    <w:lvl w:ilvl="0" w:tplc="0419000F">
      <w:start w:val="1"/>
      <w:numFmt w:val="decimal"/>
      <w:lvlText w:val="%1."/>
      <w:lvlJc w:val="left"/>
      <w:pPr>
        <w:tabs>
          <w:tab w:val="num" w:pos="659"/>
        </w:tabs>
        <w:ind w:left="6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79"/>
        </w:tabs>
        <w:ind w:left="13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9"/>
        </w:tabs>
        <w:ind w:left="20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9"/>
        </w:tabs>
        <w:ind w:left="28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9"/>
        </w:tabs>
        <w:ind w:left="35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9"/>
        </w:tabs>
        <w:ind w:left="42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9"/>
        </w:tabs>
        <w:ind w:left="49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9"/>
        </w:tabs>
        <w:ind w:left="56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9"/>
        </w:tabs>
        <w:ind w:left="6419" w:hanging="180"/>
      </w:pPr>
    </w:lvl>
  </w:abstractNum>
  <w:abstractNum w:abstractNumId="5" w15:restartNumberingAfterBreak="0">
    <w:nsid w:val="5592795E"/>
    <w:multiLevelType w:val="hybridMultilevel"/>
    <w:tmpl w:val="DE54E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6B2F"/>
    <w:multiLevelType w:val="hybridMultilevel"/>
    <w:tmpl w:val="8488C6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D69EF"/>
    <w:multiLevelType w:val="hybridMultilevel"/>
    <w:tmpl w:val="95F2E61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8A631E"/>
    <w:multiLevelType w:val="hybridMultilevel"/>
    <w:tmpl w:val="BC2C7EB4"/>
    <w:lvl w:ilvl="0" w:tplc="4ABA429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504"/>
    <w:rsid w:val="00000F19"/>
    <w:rsid w:val="00063E71"/>
    <w:rsid w:val="00064124"/>
    <w:rsid w:val="00071442"/>
    <w:rsid w:val="00087D94"/>
    <w:rsid w:val="000A1BB6"/>
    <w:rsid w:val="00113516"/>
    <w:rsid w:val="001369F6"/>
    <w:rsid w:val="00143D23"/>
    <w:rsid w:val="001662E9"/>
    <w:rsid w:val="0019556C"/>
    <w:rsid w:val="002236EE"/>
    <w:rsid w:val="00232EAA"/>
    <w:rsid w:val="00236700"/>
    <w:rsid w:val="002574E5"/>
    <w:rsid w:val="00276C42"/>
    <w:rsid w:val="0028484E"/>
    <w:rsid w:val="002C327A"/>
    <w:rsid w:val="002D1703"/>
    <w:rsid w:val="003318E7"/>
    <w:rsid w:val="00342504"/>
    <w:rsid w:val="00344A19"/>
    <w:rsid w:val="003653DE"/>
    <w:rsid w:val="00373899"/>
    <w:rsid w:val="00386429"/>
    <w:rsid w:val="003A3BF9"/>
    <w:rsid w:val="003B758C"/>
    <w:rsid w:val="003C20AE"/>
    <w:rsid w:val="003D6A76"/>
    <w:rsid w:val="003E174E"/>
    <w:rsid w:val="00491188"/>
    <w:rsid w:val="00494EA4"/>
    <w:rsid w:val="004B17FF"/>
    <w:rsid w:val="005636A7"/>
    <w:rsid w:val="00596380"/>
    <w:rsid w:val="00606E26"/>
    <w:rsid w:val="006101D3"/>
    <w:rsid w:val="00622EAB"/>
    <w:rsid w:val="00644B25"/>
    <w:rsid w:val="00667E73"/>
    <w:rsid w:val="00694DB5"/>
    <w:rsid w:val="006952C6"/>
    <w:rsid w:val="00705540"/>
    <w:rsid w:val="007725C2"/>
    <w:rsid w:val="007753EB"/>
    <w:rsid w:val="007E54B5"/>
    <w:rsid w:val="008043A7"/>
    <w:rsid w:val="0082360C"/>
    <w:rsid w:val="008264E0"/>
    <w:rsid w:val="00874832"/>
    <w:rsid w:val="00874973"/>
    <w:rsid w:val="00894170"/>
    <w:rsid w:val="008A14F4"/>
    <w:rsid w:val="008C20EB"/>
    <w:rsid w:val="008C40B8"/>
    <w:rsid w:val="00920525"/>
    <w:rsid w:val="0096552A"/>
    <w:rsid w:val="009B54DB"/>
    <w:rsid w:val="009F190B"/>
    <w:rsid w:val="00A115D8"/>
    <w:rsid w:val="00A15E84"/>
    <w:rsid w:val="00A962D2"/>
    <w:rsid w:val="00AA4B85"/>
    <w:rsid w:val="00B14090"/>
    <w:rsid w:val="00B35E8F"/>
    <w:rsid w:val="00B47A50"/>
    <w:rsid w:val="00B5360B"/>
    <w:rsid w:val="00BE4E0E"/>
    <w:rsid w:val="00BF3E5A"/>
    <w:rsid w:val="00C03DBF"/>
    <w:rsid w:val="00C43AA6"/>
    <w:rsid w:val="00C57F7A"/>
    <w:rsid w:val="00C86B44"/>
    <w:rsid w:val="00D004A9"/>
    <w:rsid w:val="00D96BE0"/>
    <w:rsid w:val="00DC38C8"/>
    <w:rsid w:val="00DF59C6"/>
    <w:rsid w:val="00E01ABC"/>
    <w:rsid w:val="00E15AA1"/>
    <w:rsid w:val="00E20E63"/>
    <w:rsid w:val="00E81D58"/>
    <w:rsid w:val="00ED11B9"/>
    <w:rsid w:val="00ED6D68"/>
    <w:rsid w:val="00ED7641"/>
    <w:rsid w:val="00F00BD9"/>
    <w:rsid w:val="00F1265E"/>
    <w:rsid w:val="00F20405"/>
    <w:rsid w:val="00F27745"/>
    <w:rsid w:val="00F3067C"/>
    <w:rsid w:val="00F36AF0"/>
    <w:rsid w:val="00F40EC7"/>
    <w:rsid w:val="00F4185B"/>
    <w:rsid w:val="00F96321"/>
    <w:rsid w:val="00FB6BD3"/>
    <w:rsid w:val="00FE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B6CA8"/>
  <w15:docId w15:val="{0D77DD97-A0EB-4CB0-96A3-9719A0FE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2D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96552A"/>
    <w:pPr>
      <w:widowControl w:val="0"/>
      <w:autoSpaceDE w:val="0"/>
      <w:autoSpaceDN w:val="0"/>
      <w:spacing w:before="89" w:after="0" w:line="240" w:lineRule="auto"/>
      <w:ind w:left="2028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4911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49118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491188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118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1"/>
    <w:uiPriority w:val="99"/>
    <w:locked/>
    <w:rsid w:val="00087D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087D94"/>
    <w:pPr>
      <w:shd w:val="clear" w:color="auto" w:fill="FFFFFF"/>
      <w:spacing w:before="480" w:after="0" w:line="322" w:lineRule="exact"/>
    </w:pPr>
    <w:rPr>
      <w:rFonts w:ascii="Times New Roman" w:eastAsiaTheme="minorHAnsi" w:hAnsi="Times New Roman"/>
      <w:sz w:val="28"/>
      <w:szCs w:val="28"/>
    </w:rPr>
  </w:style>
  <w:style w:type="character" w:customStyle="1" w:styleId="310">
    <w:name w:val="Основной текст (3)10"/>
    <w:basedOn w:val="3"/>
    <w:uiPriority w:val="99"/>
    <w:rsid w:val="00087D9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9">
    <w:name w:val="Основной текст (3)9"/>
    <w:basedOn w:val="3"/>
    <w:uiPriority w:val="99"/>
    <w:rsid w:val="00087D9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locked/>
    <w:rsid w:val="00087D94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087D94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87D94"/>
    <w:pPr>
      <w:shd w:val="clear" w:color="auto" w:fill="FFFFFF"/>
      <w:spacing w:before="300" w:after="0" w:line="317" w:lineRule="exact"/>
    </w:pPr>
    <w:rPr>
      <w:rFonts w:ascii="Times New Roman" w:eastAsiaTheme="minorHAnsi" w:hAnsi="Times New Roman" w:cstheme="minorBidi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87D9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136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D17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D17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D1703"/>
    <w:pPr>
      <w:widowControl w:val="0"/>
      <w:autoSpaceDE w:val="0"/>
      <w:autoSpaceDN w:val="0"/>
      <w:spacing w:after="0" w:line="240" w:lineRule="auto"/>
      <w:ind w:left="781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D170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B6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6BD3"/>
    <w:rPr>
      <w:rFonts w:ascii="Tahoma" w:eastAsia="Calibri" w:hAnsi="Tahoma" w:cs="Tahoma"/>
      <w:sz w:val="16"/>
      <w:szCs w:val="16"/>
    </w:rPr>
  </w:style>
  <w:style w:type="paragraph" w:styleId="a9">
    <w:name w:val="No Spacing"/>
    <w:qFormat/>
    <w:rsid w:val="00E20E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96552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+ Курсив2"/>
    <w:basedOn w:val="a0"/>
    <w:qFormat/>
    <w:rsid w:val="00E01ABC"/>
    <w:rPr>
      <w:rFonts w:ascii="Times New Roman" w:hAnsi="Times New Roman" w:cs="Times New Roman"/>
      <w:i/>
      <w:iCs/>
      <w:spacing w:val="0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2C3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327A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2C3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327A"/>
    <w:rPr>
      <w:rFonts w:ascii="Calibri" w:eastAsia="Calibri" w:hAnsi="Calibri" w:cs="Times New Roman"/>
    </w:rPr>
  </w:style>
  <w:style w:type="paragraph" w:styleId="ae">
    <w:name w:val="Plain Text"/>
    <w:basedOn w:val="a"/>
    <w:link w:val="af"/>
    <w:rsid w:val="008A14F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8A14F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4">
    <w:name w:val="c4"/>
    <w:basedOn w:val="a0"/>
    <w:rsid w:val="00A115D8"/>
  </w:style>
  <w:style w:type="character" w:customStyle="1" w:styleId="c3">
    <w:name w:val="c3"/>
    <w:basedOn w:val="a0"/>
    <w:rsid w:val="00A1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DDDAB-A277-4038-B03C-ED13A5A1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29</Pages>
  <Words>5713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 Бикмуллин</dc:creator>
  <cp:keywords/>
  <cp:lastModifiedBy>IT_CORP</cp:lastModifiedBy>
  <cp:revision>42</cp:revision>
  <cp:lastPrinted>2023-10-03T08:04:00Z</cp:lastPrinted>
  <dcterms:created xsi:type="dcterms:W3CDTF">2018-10-25T21:53:00Z</dcterms:created>
  <dcterms:modified xsi:type="dcterms:W3CDTF">2023-10-16T07:35:00Z</dcterms:modified>
</cp:coreProperties>
</file>